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28"/>
          <w:szCs w:val="28"/>
        </w:rPr>
      </w:pPr>
      <w:r>
        <w:rPr>
          <w:b/>
          <w:bCs/>
          <w:sz w:val="28"/>
          <w:szCs w:val="28"/>
        </w:rPr>
        <w:t>MXMM TRADING SERIES</w:t>
      </w:r>
    </w:p>
    <w:p>
      <w:pPr>
        <w:jc w:val="both"/>
        <w:rPr>
          <w:b/>
          <w:bCs/>
          <w:sz w:val="24"/>
          <w:szCs w:val="24"/>
        </w:rPr>
      </w:pPr>
      <w:r>
        <w:rPr>
          <w:b/>
          <w:bCs/>
          <w:sz w:val="24"/>
          <w:szCs w:val="24"/>
        </w:rPr>
        <w:t>OPEN HIGH LOW CLOSE(BEARISH) AND OPEN LOW HIGH CLOSE(BULLISH): POWER OF 3</w:t>
      </w:r>
    </w:p>
    <w:p>
      <w:pPr>
        <w:jc w:val="both"/>
        <w:rPr>
          <w:b/>
          <w:bCs/>
          <w:sz w:val="24"/>
          <w:szCs w:val="24"/>
        </w:rPr>
      </w:pPr>
    </w:p>
    <w:p>
      <w:pPr>
        <w:jc w:val="both"/>
        <w:rPr>
          <w:b w:val="0"/>
          <w:bCs w:val="0"/>
          <w:sz w:val="24"/>
          <w:szCs w:val="24"/>
        </w:rPr>
      </w:pPr>
      <w:r>
        <w:rPr>
          <w:b w:val="0"/>
          <w:bCs w:val="0"/>
          <w:sz w:val="24"/>
          <w:szCs w:val="24"/>
        </w:rPr>
        <w:t>True day open: when algorithm begins working (00:00 NY - 00:00NY)</w:t>
      </w:r>
    </w:p>
    <w:p>
      <w:pPr>
        <w:jc w:val="both"/>
        <w:rPr>
          <w:b w:val="0"/>
          <w:bCs w:val="0"/>
          <w:sz w:val="24"/>
          <w:szCs w:val="24"/>
        </w:rPr>
      </w:pPr>
    </w:p>
    <w:p>
      <w:pPr>
        <w:jc w:val="both"/>
        <w:rPr>
          <w:b/>
          <w:bCs/>
          <w:sz w:val="24"/>
          <w:szCs w:val="24"/>
        </w:rPr>
      </w:pPr>
      <w:r>
        <w:rPr>
          <w:b/>
          <w:bCs/>
          <w:sz w:val="24"/>
          <w:szCs w:val="24"/>
        </w:rPr>
        <w:t>5 candle formations described here</w:t>
      </w:r>
    </w:p>
    <w:p>
      <w:pPr>
        <w:jc w:val="both"/>
        <w:rPr>
          <w:b w:val="0"/>
          <w:bCs w:val="0"/>
          <w:sz w:val="24"/>
          <w:szCs w:val="24"/>
        </w:rPr>
      </w:pPr>
      <w:r>
        <w:rPr>
          <w:b w:val="0"/>
          <w:bCs w:val="0"/>
          <w:sz w:val="24"/>
          <w:szCs w:val="24"/>
        </w:rPr>
        <w:t>Bullish</w:t>
      </w:r>
    </w:p>
    <w:p>
      <w:pPr>
        <w:jc w:val="both"/>
        <w:rPr>
          <w:b w:val="0"/>
          <w:bCs w:val="0"/>
          <w:sz w:val="24"/>
          <w:szCs w:val="24"/>
        </w:rPr>
      </w:pPr>
      <w:r>
        <w:rPr>
          <w:b w:val="0"/>
          <w:bCs w:val="0"/>
          <w:sz w:val="24"/>
          <w:szCs w:val="24"/>
        </w:rPr>
        <w:t>Bullish reversal</w:t>
      </w:r>
    </w:p>
    <w:p>
      <w:pPr>
        <w:jc w:val="both"/>
        <w:rPr>
          <w:b w:val="0"/>
          <w:bCs w:val="0"/>
          <w:sz w:val="24"/>
          <w:szCs w:val="24"/>
        </w:rPr>
      </w:pPr>
      <w:r>
        <w:rPr>
          <w:b w:val="0"/>
          <w:bCs w:val="0"/>
          <w:sz w:val="24"/>
          <w:szCs w:val="24"/>
        </w:rPr>
        <w:t>Bearish</w:t>
      </w:r>
    </w:p>
    <w:p>
      <w:pPr>
        <w:jc w:val="both"/>
        <w:rPr>
          <w:b w:val="0"/>
          <w:bCs w:val="0"/>
          <w:sz w:val="24"/>
          <w:szCs w:val="24"/>
        </w:rPr>
      </w:pPr>
      <w:r>
        <w:rPr>
          <w:b w:val="0"/>
          <w:bCs w:val="0"/>
          <w:sz w:val="24"/>
          <w:szCs w:val="24"/>
        </w:rPr>
        <w:t>Bearish reversal</w:t>
      </w:r>
    </w:p>
    <w:p>
      <w:pPr>
        <w:jc w:val="both"/>
        <w:rPr>
          <w:b w:val="0"/>
          <w:bCs w:val="0"/>
          <w:sz w:val="24"/>
          <w:szCs w:val="24"/>
        </w:rPr>
      </w:pPr>
      <w:r>
        <w:rPr>
          <w:b w:val="0"/>
          <w:bCs w:val="0"/>
          <w:sz w:val="24"/>
          <w:szCs w:val="24"/>
        </w:rPr>
        <w:t>Consolidation</w:t>
      </w:r>
    </w:p>
    <w:p>
      <w:pPr>
        <w:jc w:val="both"/>
        <w:rPr>
          <w:b w:val="0"/>
          <w:bCs w:val="0"/>
          <w:sz w:val="24"/>
          <w:szCs w:val="24"/>
        </w:rPr>
      </w:pPr>
    </w:p>
    <w:p>
      <w:pPr>
        <w:jc w:val="both"/>
        <w:rPr>
          <w:b/>
          <w:bCs/>
          <w:sz w:val="24"/>
          <w:szCs w:val="24"/>
        </w:rPr>
      </w:pPr>
      <w:r>
        <w:rPr>
          <w:b/>
          <w:bCs/>
          <w:sz w:val="24"/>
          <w:szCs w:val="24"/>
        </w:rPr>
        <w:t>Bullish</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widowControl w:val="0"/>
              <w:jc w:val="both"/>
              <w:rPr>
                <w:b/>
                <w:bCs/>
                <w:sz w:val="24"/>
                <w:szCs w:val="24"/>
                <w:vertAlign w:val="baseline"/>
              </w:rPr>
            </w:pPr>
            <w:r>
              <w:drawing>
                <wp:inline distT="0" distB="0" distL="114300" distR="114300">
                  <wp:extent cx="2566035" cy="3632835"/>
                  <wp:effectExtent l="0" t="0" r="571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
                          <a:stretch>
                            <a:fillRect/>
                          </a:stretch>
                        </pic:blipFill>
                        <pic:spPr>
                          <a:xfrm>
                            <a:off x="0" y="0"/>
                            <a:ext cx="2566035" cy="3632835"/>
                          </a:xfrm>
                          <a:prstGeom prst="rect">
                            <a:avLst/>
                          </a:prstGeom>
                          <a:noFill/>
                          <a:ln w="9525">
                            <a:noFill/>
                          </a:ln>
                        </pic:spPr>
                      </pic:pic>
                    </a:graphicData>
                  </a:graphic>
                </wp:inline>
              </w:drawing>
            </w:r>
          </w:p>
        </w:tc>
        <w:tc>
          <w:tcPr>
            <w:tcW w:w="4261" w:type="dxa"/>
          </w:tcPr>
          <w:p>
            <w:pPr>
              <w:widowControl w:val="0"/>
              <w:numPr>
                <w:ilvl w:val="0"/>
                <w:numId w:val="1"/>
              </w:numPr>
              <w:jc w:val="both"/>
              <w:rPr>
                <w:b w:val="0"/>
                <w:bCs w:val="0"/>
                <w:sz w:val="24"/>
                <w:szCs w:val="24"/>
                <w:vertAlign w:val="baseline"/>
              </w:rPr>
            </w:pPr>
            <w:r>
              <w:rPr>
                <w:b w:val="0"/>
                <w:bCs w:val="0"/>
                <w:sz w:val="24"/>
                <w:szCs w:val="24"/>
                <w:vertAlign w:val="baseline"/>
              </w:rPr>
              <w:t xml:space="preserve">Open </w:t>
            </w:r>
          </w:p>
          <w:p>
            <w:pPr>
              <w:widowControl w:val="0"/>
              <w:numPr>
                <w:ilvl w:val="0"/>
                <w:numId w:val="1"/>
              </w:numPr>
              <w:jc w:val="both"/>
              <w:rPr>
                <w:b w:val="0"/>
                <w:bCs w:val="0"/>
                <w:sz w:val="24"/>
                <w:szCs w:val="24"/>
                <w:vertAlign w:val="baseline"/>
              </w:rPr>
            </w:pPr>
            <w:r>
              <w:rPr>
                <w:b w:val="0"/>
                <w:bCs w:val="0"/>
                <w:sz w:val="24"/>
                <w:szCs w:val="24"/>
                <w:vertAlign w:val="baseline"/>
              </w:rPr>
              <w:t>Make low of the day(mostly during the london session for the bullish candle here).</w:t>
            </w:r>
          </w:p>
          <w:p>
            <w:pPr>
              <w:widowControl w:val="0"/>
              <w:numPr>
                <w:ilvl w:val="0"/>
                <w:numId w:val="1"/>
              </w:numPr>
              <w:jc w:val="both"/>
              <w:rPr>
                <w:b w:val="0"/>
                <w:bCs w:val="0"/>
                <w:sz w:val="24"/>
                <w:szCs w:val="24"/>
                <w:vertAlign w:val="baseline"/>
              </w:rPr>
            </w:pPr>
            <w:r>
              <w:rPr>
                <w:b w:val="0"/>
                <w:bCs w:val="0"/>
                <w:sz w:val="24"/>
                <w:szCs w:val="24"/>
                <w:vertAlign w:val="baseline"/>
              </w:rPr>
              <w:t>Expand during the day(especially during the NY session)</w:t>
            </w:r>
          </w:p>
          <w:p>
            <w:pPr>
              <w:widowControl w:val="0"/>
              <w:numPr>
                <w:ilvl w:val="0"/>
                <w:numId w:val="1"/>
              </w:numPr>
              <w:jc w:val="both"/>
              <w:rPr>
                <w:b w:val="0"/>
                <w:bCs w:val="0"/>
                <w:sz w:val="24"/>
                <w:szCs w:val="24"/>
                <w:vertAlign w:val="baseline"/>
              </w:rPr>
            </w:pPr>
            <w:r>
              <w:rPr>
                <w:b w:val="0"/>
                <w:bCs w:val="0"/>
                <w:sz w:val="24"/>
                <w:szCs w:val="24"/>
                <w:vertAlign w:val="baseline"/>
              </w:rPr>
              <w:t>Close out bullish eventually</w:t>
            </w:r>
          </w:p>
        </w:tc>
      </w:tr>
    </w:tbl>
    <w:p>
      <w:pPr>
        <w:jc w:val="both"/>
        <w:rPr>
          <w:b/>
          <w:bCs/>
          <w:sz w:val="24"/>
          <w:szCs w:val="24"/>
        </w:rPr>
      </w:pPr>
      <w:r>
        <w:rPr>
          <w:b/>
          <w:bCs/>
          <w:sz w:val="24"/>
          <w:szCs w:val="24"/>
        </w:rPr>
        <w:t>Bullish reversal</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widowControl w:val="0"/>
              <w:jc w:val="both"/>
              <w:rPr>
                <w:b/>
                <w:bCs/>
                <w:sz w:val="24"/>
                <w:szCs w:val="24"/>
                <w:vertAlign w:val="baseline"/>
              </w:rPr>
            </w:pPr>
            <w:r>
              <w:drawing>
                <wp:inline distT="0" distB="0" distL="114300" distR="114300">
                  <wp:extent cx="2567940" cy="3801745"/>
                  <wp:effectExtent l="0" t="0" r="381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
                          <a:stretch>
                            <a:fillRect/>
                          </a:stretch>
                        </pic:blipFill>
                        <pic:spPr>
                          <a:xfrm>
                            <a:off x="0" y="0"/>
                            <a:ext cx="2567940" cy="3801745"/>
                          </a:xfrm>
                          <a:prstGeom prst="rect">
                            <a:avLst/>
                          </a:prstGeom>
                          <a:noFill/>
                          <a:ln w="9525">
                            <a:noFill/>
                          </a:ln>
                        </pic:spPr>
                      </pic:pic>
                    </a:graphicData>
                  </a:graphic>
                </wp:inline>
              </w:drawing>
            </w:r>
          </w:p>
        </w:tc>
        <w:tc>
          <w:tcPr>
            <w:tcW w:w="4261" w:type="dxa"/>
          </w:tcPr>
          <w:p>
            <w:pPr>
              <w:widowControl w:val="0"/>
              <w:jc w:val="both"/>
              <w:rPr>
                <w:b w:val="0"/>
                <w:bCs w:val="0"/>
                <w:sz w:val="24"/>
                <w:szCs w:val="24"/>
                <w:vertAlign w:val="baseline"/>
              </w:rPr>
            </w:pPr>
            <w:r>
              <w:rPr>
                <w:b w:val="0"/>
                <w:bCs w:val="0"/>
                <w:sz w:val="24"/>
                <w:szCs w:val="24"/>
                <w:vertAlign w:val="baseline"/>
              </w:rPr>
              <w:t>Consists of selling during most of the day, low  trying to take out a HTF sell side liquidity.</w:t>
            </w:r>
          </w:p>
          <w:p>
            <w:pPr>
              <w:widowControl w:val="0"/>
              <w:jc w:val="both"/>
              <w:rPr>
                <w:b w:val="0"/>
                <w:bCs w:val="0"/>
                <w:sz w:val="24"/>
                <w:szCs w:val="24"/>
                <w:vertAlign w:val="baseline"/>
              </w:rPr>
            </w:pPr>
            <w:r>
              <w:rPr>
                <w:b w:val="0"/>
                <w:bCs w:val="0"/>
                <w:sz w:val="24"/>
                <w:szCs w:val="24"/>
                <w:vertAlign w:val="baseline"/>
              </w:rPr>
              <w:t>Reversal to buying always happens at around the NY(NY reversal) and market eventually closes.</w:t>
            </w:r>
          </w:p>
          <w:p>
            <w:pPr>
              <w:widowControl w:val="0"/>
              <w:numPr>
                <w:ilvl w:val="0"/>
                <w:numId w:val="2"/>
              </w:numPr>
              <w:jc w:val="both"/>
              <w:rPr>
                <w:b w:val="0"/>
                <w:bCs w:val="0"/>
                <w:sz w:val="24"/>
                <w:szCs w:val="24"/>
                <w:vertAlign w:val="baseline"/>
              </w:rPr>
            </w:pPr>
            <w:r>
              <w:rPr>
                <w:b w:val="0"/>
                <w:bCs w:val="0"/>
                <w:sz w:val="24"/>
                <w:szCs w:val="24"/>
                <w:vertAlign w:val="baseline"/>
              </w:rPr>
              <w:t>Open</w:t>
            </w:r>
          </w:p>
          <w:p>
            <w:pPr>
              <w:widowControl w:val="0"/>
              <w:numPr>
                <w:ilvl w:val="0"/>
                <w:numId w:val="2"/>
              </w:numPr>
              <w:jc w:val="both"/>
              <w:rPr>
                <w:b w:val="0"/>
                <w:bCs w:val="0"/>
                <w:sz w:val="24"/>
                <w:szCs w:val="24"/>
                <w:vertAlign w:val="baseline"/>
              </w:rPr>
            </w:pPr>
            <w:r>
              <w:rPr>
                <w:b w:val="0"/>
                <w:bCs w:val="0"/>
                <w:sz w:val="24"/>
                <w:szCs w:val="24"/>
                <w:vertAlign w:val="baseline"/>
              </w:rPr>
              <w:t>Low aims for sell side Liquidity of HTF(Much selling on the LTF)</w:t>
            </w:r>
          </w:p>
          <w:p>
            <w:pPr>
              <w:widowControl w:val="0"/>
              <w:numPr>
                <w:ilvl w:val="0"/>
                <w:numId w:val="2"/>
              </w:numPr>
              <w:jc w:val="both"/>
              <w:rPr>
                <w:b w:val="0"/>
                <w:bCs w:val="0"/>
                <w:sz w:val="24"/>
                <w:szCs w:val="24"/>
                <w:vertAlign w:val="baseline"/>
              </w:rPr>
            </w:pPr>
            <w:r>
              <w:rPr>
                <w:b w:val="0"/>
                <w:bCs w:val="0"/>
                <w:sz w:val="24"/>
                <w:szCs w:val="24"/>
                <w:vertAlign w:val="baseline"/>
              </w:rPr>
              <w:t>Always** at around NY(NY reversal), there is retracement  and market starts buying till reaching high.</w:t>
            </w:r>
          </w:p>
          <w:p>
            <w:pPr>
              <w:widowControl w:val="0"/>
              <w:numPr>
                <w:ilvl w:val="0"/>
                <w:numId w:val="2"/>
              </w:numPr>
              <w:jc w:val="both"/>
              <w:rPr>
                <w:b/>
                <w:bCs/>
                <w:sz w:val="24"/>
                <w:szCs w:val="24"/>
                <w:vertAlign w:val="baseline"/>
              </w:rPr>
            </w:pPr>
            <w:r>
              <w:rPr>
                <w:b w:val="0"/>
                <w:bCs w:val="0"/>
                <w:sz w:val="24"/>
                <w:szCs w:val="24"/>
                <w:vertAlign w:val="baseline"/>
              </w:rPr>
              <w:t>Market closes as bullish</w:t>
            </w:r>
          </w:p>
        </w:tc>
      </w:tr>
    </w:tbl>
    <w:p>
      <w:pPr>
        <w:jc w:val="both"/>
        <w:rPr>
          <w:b/>
          <w:bCs/>
          <w:sz w:val="24"/>
          <w:szCs w:val="24"/>
        </w:rPr>
      </w:pPr>
    </w:p>
    <w:p>
      <w:pPr>
        <w:jc w:val="both"/>
        <w:rPr>
          <w:b/>
          <w:bCs/>
          <w:sz w:val="24"/>
          <w:szCs w:val="24"/>
        </w:rPr>
      </w:pPr>
      <w:r>
        <w:rPr>
          <w:b/>
          <w:bCs/>
          <w:sz w:val="24"/>
          <w:szCs w:val="24"/>
        </w:rPr>
        <w:t>Bearish</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widowControl w:val="0"/>
              <w:jc w:val="both"/>
              <w:rPr>
                <w:b/>
                <w:bCs/>
                <w:sz w:val="24"/>
                <w:szCs w:val="24"/>
                <w:vertAlign w:val="baseline"/>
              </w:rPr>
            </w:pPr>
            <w:r>
              <w:drawing>
                <wp:inline distT="0" distB="0" distL="114300" distR="114300">
                  <wp:extent cx="2568575" cy="4087495"/>
                  <wp:effectExtent l="0" t="0" r="317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
                          <a:stretch>
                            <a:fillRect/>
                          </a:stretch>
                        </pic:blipFill>
                        <pic:spPr>
                          <a:xfrm>
                            <a:off x="0" y="0"/>
                            <a:ext cx="2568575" cy="4087495"/>
                          </a:xfrm>
                          <a:prstGeom prst="rect">
                            <a:avLst/>
                          </a:prstGeom>
                          <a:noFill/>
                          <a:ln w="9525">
                            <a:noFill/>
                          </a:ln>
                        </pic:spPr>
                      </pic:pic>
                    </a:graphicData>
                  </a:graphic>
                </wp:inline>
              </w:drawing>
            </w:r>
          </w:p>
        </w:tc>
        <w:tc>
          <w:tcPr>
            <w:tcW w:w="4261" w:type="dxa"/>
          </w:tcPr>
          <w:p>
            <w:pPr>
              <w:widowControl w:val="0"/>
              <w:numPr>
                <w:ilvl w:val="0"/>
                <w:numId w:val="3"/>
              </w:numPr>
              <w:jc w:val="both"/>
              <w:rPr>
                <w:b w:val="0"/>
                <w:bCs w:val="0"/>
                <w:sz w:val="24"/>
                <w:szCs w:val="24"/>
                <w:vertAlign w:val="baseline"/>
              </w:rPr>
            </w:pPr>
            <w:r>
              <w:rPr>
                <w:b w:val="0"/>
                <w:bCs w:val="0"/>
                <w:sz w:val="24"/>
                <w:szCs w:val="24"/>
                <w:vertAlign w:val="baseline"/>
              </w:rPr>
              <w:t>Open</w:t>
            </w:r>
          </w:p>
          <w:p>
            <w:pPr>
              <w:widowControl w:val="0"/>
              <w:numPr>
                <w:ilvl w:val="0"/>
                <w:numId w:val="3"/>
              </w:numPr>
              <w:jc w:val="both"/>
              <w:rPr>
                <w:b w:val="0"/>
                <w:bCs w:val="0"/>
                <w:sz w:val="24"/>
                <w:szCs w:val="24"/>
                <w:vertAlign w:val="baseline"/>
              </w:rPr>
            </w:pPr>
            <w:r>
              <w:rPr>
                <w:b w:val="0"/>
                <w:bCs w:val="0"/>
                <w:sz w:val="24"/>
                <w:szCs w:val="24"/>
                <w:vertAlign w:val="baseline"/>
              </w:rPr>
              <w:t>Form high of the day(always** during the london session)</w:t>
            </w:r>
          </w:p>
          <w:p>
            <w:pPr>
              <w:widowControl w:val="0"/>
              <w:numPr>
                <w:ilvl w:val="0"/>
                <w:numId w:val="3"/>
              </w:numPr>
              <w:jc w:val="both"/>
              <w:rPr>
                <w:b w:val="0"/>
                <w:bCs w:val="0"/>
                <w:sz w:val="24"/>
                <w:szCs w:val="24"/>
                <w:vertAlign w:val="baseline"/>
              </w:rPr>
            </w:pPr>
            <w:r>
              <w:rPr>
                <w:b w:val="0"/>
                <w:bCs w:val="0"/>
                <w:sz w:val="24"/>
                <w:szCs w:val="24"/>
                <w:vertAlign w:val="baseline"/>
              </w:rPr>
              <w:t>Retracement and continuation of retracement during the NY session -- NY reversal</w:t>
            </w:r>
          </w:p>
          <w:p>
            <w:pPr>
              <w:widowControl w:val="0"/>
              <w:numPr>
                <w:ilvl w:val="0"/>
                <w:numId w:val="3"/>
              </w:numPr>
              <w:jc w:val="both"/>
              <w:rPr>
                <w:b w:val="0"/>
                <w:bCs w:val="0"/>
                <w:sz w:val="24"/>
                <w:szCs w:val="24"/>
                <w:vertAlign w:val="baseline"/>
              </w:rPr>
            </w:pPr>
            <w:r>
              <w:rPr>
                <w:b w:val="0"/>
                <w:bCs w:val="0"/>
                <w:sz w:val="24"/>
                <w:szCs w:val="24"/>
                <w:vertAlign w:val="baseline"/>
              </w:rPr>
              <w:t>Form low of the day **(mostly during the NY session)</w:t>
            </w:r>
          </w:p>
          <w:p>
            <w:pPr>
              <w:widowControl w:val="0"/>
              <w:numPr>
                <w:ilvl w:val="0"/>
                <w:numId w:val="3"/>
              </w:numPr>
              <w:jc w:val="both"/>
              <w:rPr>
                <w:b/>
                <w:bCs/>
                <w:sz w:val="24"/>
                <w:szCs w:val="24"/>
                <w:vertAlign w:val="baseline"/>
              </w:rPr>
            </w:pPr>
            <w:r>
              <w:rPr>
                <w:b w:val="0"/>
                <w:bCs w:val="0"/>
                <w:sz w:val="24"/>
                <w:szCs w:val="24"/>
                <w:vertAlign w:val="baseline"/>
              </w:rPr>
              <w:t>Close the day bearish</w:t>
            </w:r>
          </w:p>
        </w:tc>
      </w:tr>
    </w:tbl>
    <w:p>
      <w:pPr>
        <w:jc w:val="both"/>
        <w:rPr>
          <w:b/>
          <w:bCs/>
          <w:sz w:val="24"/>
          <w:szCs w:val="24"/>
        </w:rPr>
      </w:pPr>
    </w:p>
    <w:p>
      <w:pPr>
        <w:jc w:val="both"/>
        <w:rPr>
          <w:b/>
          <w:bCs/>
          <w:sz w:val="24"/>
          <w:szCs w:val="24"/>
        </w:rPr>
      </w:pPr>
      <w:r>
        <w:rPr>
          <w:b/>
          <w:bCs/>
          <w:sz w:val="24"/>
          <w:szCs w:val="24"/>
        </w:rPr>
        <w:t>Bearish reversal</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widowControl w:val="0"/>
              <w:jc w:val="both"/>
              <w:rPr>
                <w:b/>
                <w:bCs/>
                <w:sz w:val="24"/>
                <w:szCs w:val="24"/>
                <w:vertAlign w:val="baseline"/>
              </w:rPr>
            </w:pPr>
            <w:r>
              <w:drawing>
                <wp:inline distT="0" distB="0" distL="114300" distR="114300">
                  <wp:extent cx="2314575" cy="3523615"/>
                  <wp:effectExtent l="0" t="0" r="952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7"/>
                          <a:stretch>
                            <a:fillRect/>
                          </a:stretch>
                        </pic:blipFill>
                        <pic:spPr>
                          <a:xfrm>
                            <a:off x="0" y="0"/>
                            <a:ext cx="2314575" cy="3523615"/>
                          </a:xfrm>
                          <a:prstGeom prst="rect">
                            <a:avLst/>
                          </a:prstGeom>
                          <a:noFill/>
                          <a:ln w="9525">
                            <a:noFill/>
                          </a:ln>
                        </pic:spPr>
                      </pic:pic>
                    </a:graphicData>
                  </a:graphic>
                </wp:inline>
              </w:drawing>
            </w:r>
          </w:p>
        </w:tc>
        <w:tc>
          <w:tcPr>
            <w:tcW w:w="4261" w:type="dxa"/>
          </w:tcPr>
          <w:p>
            <w:pPr>
              <w:widowControl w:val="0"/>
              <w:numPr>
                <w:ilvl w:val="0"/>
                <w:numId w:val="4"/>
              </w:numPr>
              <w:jc w:val="both"/>
              <w:rPr>
                <w:b w:val="0"/>
                <w:bCs w:val="0"/>
                <w:sz w:val="24"/>
                <w:szCs w:val="24"/>
                <w:vertAlign w:val="baseline"/>
              </w:rPr>
            </w:pPr>
            <w:r>
              <w:rPr>
                <w:b w:val="0"/>
                <w:bCs w:val="0"/>
                <w:sz w:val="24"/>
                <w:szCs w:val="24"/>
                <w:vertAlign w:val="baseline"/>
              </w:rPr>
              <w:t>Open</w:t>
            </w:r>
          </w:p>
          <w:p>
            <w:pPr>
              <w:widowControl w:val="0"/>
              <w:numPr>
                <w:ilvl w:val="0"/>
                <w:numId w:val="4"/>
              </w:numPr>
              <w:jc w:val="both"/>
              <w:rPr>
                <w:b w:val="0"/>
                <w:bCs w:val="0"/>
                <w:sz w:val="24"/>
                <w:szCs w:val="24"/>
                <w:vertAlign w:val="baseline"/>
              </w:rPr>
            </w:pPr>
            <w:r>
              <w:rPr>
                <w:b w:val="0"/>
                <w:bCs w:val="0"/>
                <w:sz w:val="24"/>
                <w:szCs w:val="24"/>
                <w:vertAlign w:val="baseline"/>
              </w:rPr>
              <w:t>Buying pressure makes high to aim for a HTF buy stop or HTF premium array. High of the day always** around the london session.</w:t>
            </w:r>
          </w:p>
          <w:p>
            <w:pPr>
              <w:widowControl w:val="0"/>
              <w:numPr>
                <w:ilvl w:val="0"/>
                <w:numId w:val="4"/>
              </w:numPr>
              <w:jc w:val="both"/>
              <w:rPr>
                <w:b w:val="0"/>
                <w:bCs w:val="0"/>
                <w:sz w:val="24"/>
                <w:szCs w:val="24"/>
                <w:vertAlign w:val="baseline"/>
              </w:rPr>
            </w:pPr>
            <w:r>
              <w:rPr>
                <w:b w:val="0"/>
                <w:bCs w:val="0"/>
                <w:sz w:val="24"/>
                <w:szCs w:val="24"/>
                <w:vertAlign w:val="baseline"/>
              </w:rPr>
              <w:t>HTF buy stop or Premium array causes reversal at around NY session.</w:t>
            </w:r>
          </w:p>
          <w:p>
            <w:pPr>
              <w:widowControl w:val="0"/>
              <w:numPr>
                <w:ilvl w:val="0"/>
                <w:numId w:val="4"/>
              </w:numPr>
              <w:jc w:val="both"/>
              <w:rPr>
                <w:b w:val="0"/>
                <w:bCs w:val="0"/>
                <w:sz w:val="24"/>
                <w:szCs w:val="24"/>
                <w:vertAlign w:val="baseline"/>
              </w:rPr>
            </w:pPr>
            <w:r>
              <w:rPr>
                <w:b w:val="0"/>
                <w:bCs w:val="0"/>
                <w:sz w:val="24"/>
                <w:szCs w:val="24"/>
                <w:vertAlign w:val="baseline"/>
              </w:rPr>
              <w:t>Continuation during the NY session causes the low of the day.</w:t>
            </w:r>
          </w:p>
          <w:p>
            <w:pPr>
              <w:widowControl w:val="0"/>
              <w:numPr>
                <w:ilvl w:val="0"/>
                <w:numId w:val="4"/>
              </w:numPr>
              <w:jc w:val="both"/>
              <w:rPr>
                <w:b/>
                <w:bCs/>
                <w:sz w:val="24"/>
                <w:szCs w:val="24"/>
                <w:vertAlign w:val="baseline"/>
              </w:rPr>
            </w:pPr>
            <w:r>
              <w:rPr>
                <w:b w:val="0"/>
                <w:bCs w:val="0"/>
                <w:sz w:val="24"/>
                <w:szCs w:val="24"/>
                <w:vertAlign w:val="baseline"/>
              </w:rPr>
              <w:t>Close bearish</w:t>
            </w:r>
          </w:p>
        </w:tc>
      </w:tr>
    </w:tbl>
    <w:p>
      <w:pPr>
        <w:jc w:val="both"/>
        <w:rPr>
          <w:b/>
          <w:bCs/>
          <w:sz w:val="24"/>
          <w:szCs w:val="24"/>
        </w:rPr>
      </w:pPr>
    </w:p>
    <w:p>
      <w:pPr>
        <w:jc w:val="both"/>
        <w:rPr>
          <w:b/>
          <w:bCs/>
          <w:sz w:val="24"/>
          <w:szCs w:val="24"/>
        </w:rPr>
      </w:pPr>
      <w:r>
        <w:rPr>
          <w:b/>
          <w:bCs/>
          <w:sz w:val="24"/>
          <w:szCs w:val="24"/>
        </w:rPr>
        <w:t>Consolidation(indecision candle)</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widowControl w:val="0"/>
              <w:jc w:val="both"/>
              <w:rPr>
                <w:b/>
                <w:bCs/>
                <w:sz w:val="24"/>
                <w:szCs w:val="24"/>
                <w:vertAlign w:val="baseline"/>
              </w:rPr>
            </w:pPr>
            <w:r>
              <w:drawing>
                <wp:inline distT="0" distB="0" distL="114300" distR="114300">
                  <wp:extent cx="2564765" cy="1334135"/>
                  <wp:effectExtent l="0" t="0" r="6985" b="184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
                          <a:stretch>
                            <a:fillRect/>
                          </a:stretch>
                        </pic:blipFill>
                        <pic:spPr>
                          <a:xfrm>
                            <a:off x="0" y="0"/>
                            <a:ext cx="2564765" cy="1334135"/>
                          </a:xfrm>
                          <a:prstGeom prst="rect">
                            <a:avLst/>
                          </a:prstGeom>
                          <a:noFill/>
                          <a:ln w="9525">
                            <a:noFill/>
                          </a:ln>
                        </pic:spPr>
                      </pic:pic>
                    </a:graphicData>
                  </a:graphic>
                </wp:inline>
              </w:drawing>
            </w:r>
          </w:p>
        </w:tc>
        <w:tc>
          <w:tcPr>
            <w:tcW w:w="4261" w:type="dxa"/>
          </w:tcPr>
          <w:p>
            <w:pPr>
              <w:widowControl w:val="0"/>
              <w:jc w:val="both"/>
              <w:rPr>
                <w:b w:val="0"/>
                <w:bCs w:val="0"/>
                <w:sz w:val="24"/>
                <w:szCs w:val="24"/>
                <w:vertAlign w:val="baseline"/>
              </w:rPr>
            </w:pPr>
            <w:r>
              <w:rPr>
                <w:b w:val="0"/>
                <w:bCs w:val="0"/>
                <w:sz w:val="24"/>
                <w:szCs w:val="24"/>
                <w:vertAlign w:val="baseline"/>
              </w:rPr>
              <w:t>Relative equal top wick and low wick. Looks like a DOJI candle</w:t>
            </w:r>
          </w:p>
        </w:tc>
      </w:tr>
    </w:tbl>
    <w:p>
      <w:pPr>
        <w:jc w:val="both"/>
        <w:rPr>
          <w:b/>
          <w:bCs/>
          <w:sz w:val="24"/>
          <w:szCs w:val="24"/>
        </w:rPr>
      </w:pPr>
    </w:p>
    <w:p>
      <w:pPr>
        <w:pStyle w:val="4"/>
        <w:keepNext w:val="0"/>
        <w:keepLines w:val="0"/>
        <w:widowControl/>
        <w:suppressLineNumbers w:val="0"/>
        <w:jc w:val="center"/>
        <w:rPr>
          <w:rFonts w:asciiTheme="minorAscii"/>
          <w:b/>
          <w:bCs/>
          <w:sz w:val="24"/>
          <w:szCs w:val="24"/>
        </w:rPr>
      </w:pPr>
      <w:r>
        <w:rPr>
          <w:rFonts w:asciiTheme="minorAscii"/>
          <w:b/>
          <w:bCs/>
          <w:sz w:val="24"/>
          <w:szCs w:val="24"/>
        </w:rPr>
        <w:t>REVERSALS AROUND MIDNIGHT OPEN</w:t>
      </w:r>
    </w:p>
    <w:p>
      <w:pPr>
        <w:pStyle w:val="4"/>
        <w:keepNext w:val="0"/>
        <w:keepLines w:val="0"/>
        <w:widowControl/>
        <w:suppressLineNumbers w:val="0"/>
        <w:rPr>
          <w:rFonts w:asciiTheme="minorAscii"/>
          <w:sz w:val="24"/>
          <w:szCs w:val="24"/>
        </w:rPr>
      </w:pPr>
      <w:r>
        <w:rPr>
          <w:rFonts w:asciiTheme="minorAscii"/>
          <w:sz w:val="24"/>
          <w:szCs w:val="24"/>
        </w:rPr>
        <w:t xml:space="preserve">A </w:t>
      </w:r>
      <w:r>
        <w:rPr>
          <w:rStyle w:val="6"/>
          <w:rFonts w:asciiTheme="minorAscii"/>
          <w:sz w:val="24"/>
          <w:szCs w:val="24"/>
        </w:rPr>
        <w:t>reversal around the midnight open</w:t>
      </w:r>
      <w:r>
        <w:rPr>
          <w:rFonts w:asciiTheme="minorAscii"/>
          <w:sz w:val="24"/>
          <w:szCs w:val="24"/>
        </w:rPr>
        <w:t xml:space="preserve"> refers to a price action pattern where the market changes its direction (reverses) near the opening price of the day, which is typically set at </w:t>
      </w:r>
      <w:r>
        <w:rPr>
          <w:rStyle w:val="6"/>
          <w:rFonts w:asciiTheme="minorAscii"/>
          <w:sz w:val="24"/>
          <w:szCs w:val="24"/>
        </w:rPr>
        <w:t>00:00 in the trading platform's server time</w:t>
      </w:r>
      <w:r>
        <w:rPr>
          <w:rFonts w:asciiTheme="minorAscii"/>
          <w:sz w:val="24"/>
          <w:szCs w:val="24"/>
        </w:rPr>
        <w:t>. Here's what it means and signifies:</w:t>
      </w:r>
    </w:p>
    <w:p>
      <w:pPr>
        <w:pStyle w:val="2"/>
        <w:keepNext w:val="0"/>
        <w:keepLines w:val="0"/>
        <w:widowControl/>
        <w:suppressLineNumbers w:val="0"/>
        <w:rPr>
          <w:rStyle w:val="6"/>
          <w:rFonts w:asciiTheme="minorAscii"/>
          <w:b/>
          <w:bCs/>
          <w:sz w:val="24"/>
          <w:szCs w:val="24"/>
        </w:rPr>
      </w:pPr>
      <w:r>
        <w:rPr>
          <w:rStyle w:val="6"/>
          <w:rFonts w:asciiTheme="minorAscii"/>
          <w:b/>
          <w:bCs/>
          <w:sz w:val="24"/>
          <w:szCs w:val="24"/>
        </w:rPr>
        <w:t>What Happens in a Midnight Reversal?</w:t>
      </w:r>
    </w:p>
    <w:p>
      <w:pPr>
        <w:pStyle w:val="2"/>
        <w:keepNext w:val="0"/>
        <w:keepLines w:val="0"/>
        <w:widowControl/>
        <w:numPr>
          <w:ilvl w:val="0"/>
          <w:numId w:val="5"/>
        </w:numPr>
        <w:suppressLineNumbers w:val="0"/>
        <w:ind w:left="420" w:leftChars="0" w:hanging="420" w:firstLineChars="0"/>
        <w:rPr>
          <w:rFonts w:asciiTheme="minorAscii"/>
          <w:sz w:val="24"/>
          <w:szCs w:val="24"/>
        </w:rPr>
      </w:pPr>
      <w:r>
        <w:rPr>
          <w:rStyle w:val="6"/>
          <w:rFonts w:asciiTheme="minorAscii"/>
          <w:b/>
          <w:bCs/>
          <w:sz w:val="24"/>
          <w:szCs w:val="24"/>
        </w:rPr>
        <w:t>Initial Market Movement</w:t>
      </w:r>
      <w:r>
        <w:rPr>
          <w:rFonts w:asciiTheme="minorAscii"/>
          <w:sz w:val="24"/>
          <w:szCs w:val="24"/>
        </w:rPr>
        <w:t xml:space="preserve">: </w:t>
      </w:r>
      <w:r>
        <w:rPr>
          <w:rFonts w:asciiTheme="minorAscii"/>
          <w:b w:val="0"/>
          <w:bCs w:val="0"/>
          <w:sz w:val="24"/>
          <w:szCs w:val="24"/>
        </w:rPr>
        <w:t>After the daily open, the market may initially move in one direction (either bullish or bearish). This move could be a "manipulation" or "false push" intended to create liquidity by triggering stops or enticing traders in the wrong direction.</w:t>
      </w:r>
    </w:p>
    <w:p>
      <w:pPr>
        <w:pStyle w:val="2"/>
        <w:keepNext w:val="0"/>
        <w:keepLines w:val="0"/>
        <w:widowControl/>
        <w:numPr>
          <w:ilvl w:val="0"/>
          <w:numId w:val="5"/>
        </w:numPr>
        <w:suppressLineNumbers w:val="0"/>
        <w:ind w:left="420" w:leftChars="0" w:hanging="420" w:firstLineChars="0"/>
        <w:rPr>
          <w:rFonts w:asciiTheme="minorAscii"/>
          <w:sz w:val="24"/>
          <w:szCs w:val="24"/>
        </w:rPr>
      </w:pPr>
      <w:r>
        <w:rPr>
          <w:rStyle w:val="6"/>
          <w:rFonts w:asciiTheme="minorAscii"/>
          <w:b/>
          <w:bCs/>
          <w:sz w:val="24"/>
          <w:szCs w:val="24"/>
        </w:rPr>
        <w:t>Reversal Around Midnight Open</w:t>
      </w:r>
      <w:r>
        <w:rPr>
          <w:rFonts w:asciiTheme="minorAscii"/>
          <w:sz w:val="24"/>
          <w:szCs w:val="24"/>
        </w:rPr>
        <w:t xml:space="preserve">: </w:t>
      </w:r>
      <w:r>
        <w:rPr>
          <w:rFonts w:asciiTheme="minorAscii"/>
          <w:b w:val="0"/>
          <w:bCs w:val="0"/>
          <w:sz w:val="24"/>
          <w:szCs w:val="24"/>
        </w:rPr>
        <w:t>Shortly after the initial move, the market reverses and moves in the opposite direction, often towards the true direction of the day.</w:t>
      </w:r>
    </w:p>
    <w:p>
      <w:pPr>
        <w:pStyle w:val="4"/>
        <w:keepNext w:val="0"/>
        <w:keepLines w:val="0"/>
        <w:widowControl/>
        <w:suppressLineNumbers w:val="0"/>
        <w:rPr>
          <w:rFonts w:asciiTheme="minorAscii"/>
          <w:sz w:val="24"/>
          <w:szCs w:val="24"/>
        </w:rPr>
      </w:pPr>
      <w:r>
        <w:rPr>
          <w:rStyle w:val="6"/>
          <w:rFonts w:asciiTheme="minorAscii"/>
          <w:sz w:val="24"/>
          <w:szCs w:val="24"/>
        </w:rPr>
        <w:t>Why It Happens</w:t>
      </w:r>
      <w:r>
        <w:rPr>
          <w:rFonts w:asciiTheme="minorAscii"/>
          <w:sz w:val="24"/>
          <w:szCs w:val="24"/>
        </w:rPr>
        <w:t>:</w:t>
      </w:r>
    </w:p>
    <w:p>
      <w:pPr>
        <w:pStyle w:val="4"/>
        <w:keepNext w:val="0"/>
        <w:keepLines w:val="0"/>
        <w:widowControl/>
        <w:numPr>
          <w:ilvl w:val="0"/>
          <w:numId w:val="5"/>
        </w:numPr>
        <w:suppressLineNumbers w:val="0"/>
        <w:ind w:left="420" w:leftChars="0" w:hanging="420" w:firstLineChars="0"/>
        <w:rPr>
          <w:rFonts w:asciiTheme="minorAscii"/>
          <w:sz w:val="24"/>
          <w:szCs w:val="24"/>
        </w:rPr>
      </w:pPr>
      <w:r>
        <w:rPr>
          <w:rStyle w:val="6"/>
          <w:rFonts w:asciiTheme="minorAscii"/>
          <w:sz w:val="24"/>
          <w:szCs w:val="24"/>
        </w:rPr>
        <w:t>Liquidity Grab</w:t>
      </w:r>
      <w:r>
        <w:rPr>
          <w:rFonts w:asciiTheme="minorAscii"/>
          <w:sz w:val="24"/>
          <w:szCs w:val="24"/>
        </w:rPr>
        <w:t>: Market makers target stop-loss levels near the midnight open to generate liquidity for larger moves...e.g grabing a nearby sell stop before going bullish</w:t>
      </w:r>
    </w:p>
    <w:p>
      <w:pPr>
        <w:pStyle w:val="4"/>
        <w:keepNext w:val="0"/>
        <w:keepLines w:val="0"/>
        <w:widowControl/>
        <w:numPr>
          <w:ilvl w:val="0"/>
          <w:numId w:val="5"/>
        </w:numPr>
        <w:suppressLineNumbers w:val="0"/>
        <w:ind w:left="420" w:leftChars="0" w:hanging="420" w:firstLineChars="0"/>
        <w:rPr>
          <w:rFonts w:asciiTheme="minorAscii"/>
          <w:sz w:val="24"/>
          <w:szCs w:val="24"/>
        </w:rPr>
      </w:pPr>
      <w:r>
        <w:rPr>
          <w:rStyle w:val="6"/>
          <w:rFonts w:asciiTheme="minorAscii"/>
          <w:sz w:val="24"/>
          <w:szCs w:val="24"/>
        </w:rPr>
        <w:t>Order Pairing</w:t>
      </w:r>
      <w:r>
        <w:rPr>
          <w:rFonts w:asciiTheme="minorAscii"/>
          <w:sz w:val="24"/>
          <w:szCs w:val="24"/>
        </w:rPr>
        <w:t>: Institutions may be pairing orders at key price levels set near the midnight open.</w:t>
      </w:r>
    </w:p>
    <w:p>
      <w:pPr>
        <w:keepNext w:val="0"/>
        <w:keepLines w:val="0"/>
        <w:widowControl/>
        <w:numPr>
          <w:ilvl w:val="0"/>
          <w:numId w:val="5"/>
        </w:numPr>
        <w:suppressLineNumbers w:val="0"/>
        <w:spacing w:before="0" w:beforeAutospacing="1" w:after="0" w:afterAutospacing="1"/>
        <w:ind w:left="420" w:leftChars="0" w:hanging="420" w:firstLineChars="0"/>
        <w:rPr>
          <w:rFonts w:asciiTheme="minorAscii"/>
          <w:sz w:val="24"/>
          <w:szCs w:val="24"/>
        </w:rPr>
      </w:pPr>
      <w:r>
        <w:rPr>
          <w:rStyle w:val="6"/>
          <w:rFonts w:asciiTheme="minorAscii"/>
          <w:sz w:val="24"/>
          <w:szCs w:val="24"/>
        </w:rPr>
        <w:t>Daily Bias Setup</w:t>
      </w:r>
      <w:r>
        <w:rPr>
          <w:rFonts w:asciiTheme="minorAscii"/>
          <w:sz w:val="24"/>
          <w:szCs w:val="24"/>
        </w:rPr>
        <w:t>: The reversal often aligns with the daily directional bias (e.g., bullish or bearish trend for the day).</w:t>
      </w:r>
    </w:p>
    <w:p>
      <w:pPr>
        <w:pStyle w:val="2"/>
        <w:keepNext w:val="0"/>
        <w:keepLines w:val="0"/>
        <w:widowControl/>
        <w:suppressLineNumbers w:val="0"/>
        <w:rPr>
          <w:rStyle w:val="6"/>
          <w:rFonts w:asciiTheme="minorAscii"/>
          <w:b/>
          <w:bCs/>
          <w:sz w:val="24"/>
          <w:szCs w:val="24"/>
        </w:rPr>
      </w:pPr>
      <w:r>
        <w:rPr>
          <w:rStyle w:val="6"/>
          <w:rFonts w:asciiTheme="minorAscii"/>
          <w:b/>
          <w:bCs/>
          <w:sz w:val="24"/>
          <w:szCs w:val="24"/>
        </w:rPr>
        <w:t xml:space="preserve">What Does It Signify? </w:t>
      </w:r>
    </w:p>
    <w:p>
      <w:pPr>
        <w:pStyle w:val="2"/>
        <w:keepNext w:val="0"/>
        <w:keepLines w:val="0"/>
        <w:widowControl/>
        <w:numPr>
          <w:ilvl w:val="0"/>
          <w:numId w:val="5"/>
        </w:numPr>
        <w:suppressLineNumbers w:val="0"/>
        <w:ind w:left="420" w:leftChars="0" w:hanging="420" w:firstLineChars="0"/>
        <w:rPr>
          <w:rFonts w:asciiTheme="minorAscii"/>
          <w:sz w:val="24"/>
          <w:szCs w:val="24"/>
        </w:rPr>
      </w:pPr>
      <w:r>
        <w:rPr>
          <w:rStyle w:val="6"/>
          <w:rFonts w:asciiTheme="minorAscii"/>
          <w:b/>
          <w:bCs/>
          <w:sz w:val="24"/>
          <w:szCs w:val="24"/>
        </w:rPr>
        <w:t>Liquidity Zones</w:t>
      </w:r>
      <w:r>
        <w:rPr>
          <w:rFonts w:asciiTheme="minorAscii"/>
          <w:sz w:val="24"/>
          <w:szCs w:val="24"/>
        </w:rPr>
        <w:t xml:space="preserve">: </w:t>
      </w:r>
      <w:r>
        <w:rPr>
          <w:rFonts w:asciiTheme="minorAscii"/>
          <w:b w:val="0"/>
          <w:bCs w:val="0"/>
          <w:sz w:val="24"/>
          <w:szCs w:val="24"/>
        </w:rPr>
        <w:t xml:space="preserve">The midnight open price acts as a </w:t>
      </w:r>
      <w:r>
        <w:rPr>
          <w:rStyle w:val="6"/>
          <w:rFonts w:asciiTheme="minorAscii"/>
          <w:b w:val="0"/>
          <w:bCs w:val="0"/>
          <w:sz w:val="24"/>
          <w:szCs w:val="24"/>
        </w:rPr>
        <w:t>liquidity magnet</w:t>
      </w:r>
      <w:r>
        <w:rPr>
          <w:rFonts w:asciiTheme="minorAscii"/>
          <w:b w:val="0"/>
          <w:bCs w:val="0"/>
          <w:sz w:val="24"/>
          <w:szCs w:val="24"/>
        </w:rPr>
        <w:t>, often marking an area where significant buy or sell orders cluster.</w:t>
      </w:r>
    </w:p>
    <w:p>
      <w:pPr>
        <w:pStyle w:val="2"/>
        <w:keepNext w:val="0"/>
        <w:keepLines w:val="0"/>
        <w:widowControl/>
        <w:numPr>
          <w:ilvl w:val="0"/>
          <w:numId w:val="5"/>
        </w:numPr>
        <w:suppressLineNumbers w:val="0"/>
        <w:ind w:left="420" w:leftChars="0" w:hanging="420" w:firstLineChars="0"/>
        <w:rPr>
          <w:rFonts w:asciiTheme="minorAscii"/>
          <w:sz w:val="24"/>
          <w:szCs w:val="24"/>
        </w:rPr>
      </w:pPr>
      <w:r>
        <w:rPr>
          <w:rStyle w:val="6"/>
          <w:rFonts w:asciiTheme="minorAscii"/>
          <w:b/>
          <w:bCs/>
          <w:sz w:val="24"/>
          <w:szCs w:val="24"/>
        </w:rPr>
        <w:t>Institutional Activity</w:t>
      </w:r>
      <w:r>
        <w:rPr>
          <w:rFonts w:asciiTheme="minorAscii"/>
          <w:sz w:val="24"/>
          <w:szCs w:val="24"/>
        </w:rPr>
        <w:t xml:space="preserve">: </w:t>
      </w:r>
      <w:r>
        <w:rPr>
          <w:rFonts w:asciiTheme="minorAscii"/>
          <w:b w:val="0"/>
          <w:bCs w:val="0"/>
          <w:sz w:val="24"/>
          <w:szCs w:val="24"/>
        </w:rPr>
        <w:t>Reversals near the midnight open suggest institutional participation, as these players may use this time to manipulate price for optimal entry or exit.</w:t>
      </w:r>
    </w:p>
    <w:p>
      <w:pPr>
        <w:pStyle w:val="2"/>
        <w:keepNext w:val="0"/>
        <w:keepLines w:val="0"/>
        <w:widowControl/>
        <w:numPr>
          <w:ilvl w:val="0"/>
          <w:numId w:val="5"/>
        </w:numPr>
        <w:suppressLineNumbers w:val="0"/>
        <w:ind w:left="420" w:leftChars="0" w:hanging="420" w:firstLineChars="0"/>
        <w:rPr>
          <w:rFonts w:asciiTheme="minorAscii"/>
          <w:b w:val="0"/>
          <w:bCs w:val="0"/>
          <w:sz w:val="24"/>
          <w:szCs w:val="24"/>
        </w:rPr>
      </w:pPr>
      <w:r>
        <w:rPr>
          <w:rStyle w:val="6"/>
          <w:rFonts w:asciiTheme="minorAscii"/>
          <w:b/>
          <w:bCs/>
          <w:sz w:val="24"/>
          <w:szCs w:val="24"/>
        </w:rPr>
        <w:t>Directional Bias Confirmation</w:t>
      </w:r>
      <w:r>
        <w:rPr>
          <w:rFonts w:asciiTheme="minorAscii"/>
          <w:sz w:val="24"/>
          <w:szCs w:val="24"/>
        </w:rPr>
        <w:t xml:space="preserve">: </w:t>
      </w:r>
      <w:r>
        <w:rPr>
          <w:rFonts w:asciiTheme="minorAscii"/>
          <w:b w:val="0"/>
          <w:bCs w:val="0"/>
          <w:sz w:val="24"/>
          <w:szCs w:val="24"/>
        </w:rPr>
        <w:t xml:space="preserve">The reversal direction can hint at the </w:t>
      </w:r>
      <w:r>
        <w:rPr>
          <w:rStyle w:val="6"/>
          <w:rFonts w:asciiTheme="minorAscii"/>
          <w:b w:val="0"/>
          <w:bCs w:val="0"/>
          <w:sz w:val="24"/>
          <w:szCs w:val="24"/>
        </w:rPr>
        <w:t>daily bias</w:t>
      </w:r>
      <w:r>
        <w:rPr>
          <w:rFonts w:asciiTheme="minorAscii"/>
          <w:b w:val="0"/>
          <w:bCs w:val="0"/>
          <w:sz w:val="24"/>
          <w:szCs w:val="24"/>
        </w:rPr>
        <w:t>:If price reverses and moves higher: It suggests a bullish bias for the day OR If price reverses and moves lower: It suggests a bearish bias for the day.</w:t>
      </w:r>
    </w:p>
    <w:p>
      <w:pPr>
        <w:pStyle w:val="2"/>
        <w:keepNext w:val="0"/>
        <w:keepLines w:val="0"/>
        <w:widowControl/>
        <w:numPr>
          <w:ilvl w:val="0"/>
          <w:numId w:val="5"/>
        </w:numPr>
        <w:suppressLineNumbers w:val="0"/>
        <w:ind w:left="420" w:leftChars="0" w:hanging="420" w:firstLineChars="0"/>
        <w:rPr>
          <w:rFonts w:asciiTheme="minorAscii"/>
          <w:sz w:val="24"/>
          <w:szCs w:val="24"/>
        </w:rPr>
      </w:pPr>
      <w:r>
        <w:rPr>
          <w:rStyle w:val="6"/>
          <w:rFonts w:asciiTheme="minorAscii"/>
          <w:b/>
          <w:bCs/>
          <w:sz w:val="24"/>
          <w:szCs w:val="24"/>
        </w:rPr>
        <w:t>Entry Opportunities</w:t>
      </w:r>
      <w:r>
        <w:rPr>
          <w:rFonts w:asciiTheme="minorAscii"/>
          <w:sz w:val="24"/>
          <w:szCs w:val="24"/>
        </w:rPr>
        <w:t>:</w:t>
      </w:r>
      <w:r>
        <w:rPr>
          <w:rFonts w:asciiTheme="minorAscii"/>
          <w:b w:val="0"/>
          <w:bCs w:val="0"/>
          <w:sz w:val="24"/>
          <w:szCs w:val="24"/>
        </w:rPr>
        <w:t>The reversal creates high-probability trading setups, allowing traders to enter positions aligned with the daily trend after the manipulation phase.</w:t>
      </w:r>
    </w:p>
    <w:p>
      <w:pPr>
        <w:pStyle w:val="4"/>
        <w:keepNext w:val="0"/>
        <w:keepLines w:val="0"/>
        <w:widowControl/>
        <w:suppressLineNumbers w:val="0"/>
        <w:rPr>
          <w:rFonts w:asciiTheme="minorAscii"/>
          <w:sz w:val="24"/>
          <w:szCs w:val="24"/>
        </w:rPr>
      </w:pPr>
      <w:r>
        <w:rPr>
          <w:rStyle w:val="6"/>
          <w:rFonts w:asciiTheme="minorAscii"/>
          <w:sz w:val="24"/>
          <w:szCs w:val="24"/>
        </w:rPr>
        <w:t>Confluence with Other Tools</w:t>
      </w:r>
      <w:r>
        <w:rPr>
          <w:rFonts w:asciiTheme="minorAscii"/>
          <w:sz w:val="24"/>
          <w:szCs w:val="24"/>
        </w:rPr>
        <w:t xml:space="preserve">:Combine this concept with other tools like </w:t>
      </w:r>
      <w:r>
        <w:rPr>
          <w:rStyle w:val="6"/>
          <w:rFonts w:asciiTheme="minorAscii"/>
          <w:sz w:val="24"/>
          <w:szCs w:val="24"/>
        </w:rPr>
        <w:t>order blocks</w:t>
      </w:r>
      <w:r>
        <w:rPr>
          <w:rFonts w:asciiTheme="minorAscii"/>
          <w:sz w:val="24"/>
          <w:szCs w:val="24"/>
        </w:rPr>
        <w:t xml:space="preserve">, </w:t>
      </w:r>
      <w:r>
        <w:rPr>
          <w:rStyle w:val="6"/>
          <w:rFonts w:asciiTheme="minorAscii"/>
          <w:sz w:val="24"/>
          <w:szCs w:val="24"/>
        </w:rPr>
        <w:t>liquidity zones</w:t>
      </w:r>
      <w:r>
        <w:rPr>
          <w:rFonts w:asciiTheme="minorAscii"/>
          <w:sz w:val="24"/>
          <w:szCs w:val="24"/>
        </w:rPr>
        <w:t xml:space="preserve">, or </w:t>
      </w:r>
      <w:r>
        <w:rPr>
          <w:rStyle w:val="6"/>
          <w:rFonts w:asciiTheme="minorAscii"/>
          <w:sz w:val="24"/>
          <w:szCs w:val="24"/>
        </w:rPr>
        <w:t>fair value gaps</w:t>
      </w:r>
      <w:r>
        <w:rPr>
          <w:rFonts w:asciiTheme="minorAscii"/>
          <w:sz w:val="24"/>
          <w:szCs w:val="24"/>
        </w:rPr>
        <w:t xml:space="preserve"> to enhance accuracy.</w:t>
      </w:r>
    </w:p>
    <w:p>
      <w:pPr>
        <w:jc w:val="both"/>
        <w:rPr>
          <w:b/>
          <w:bCs/>
          <w:sz w:val="24"/>
          <w:szCs w:val="24"/>
        </w:rPr>
      </w:pPr>
    </w:p>
    <w:p>
      <w:pPr>
        <w:jc w:val="both"/>
        <w:rPr>
          <w:b/>
          <w:bCs/>
          <w:sz w:val="24"/>
          <w:szCs w:val="24"/>
        </w:rPr>
      </w:pPr>
    </w:p>
    <w:p>
      <w:pPr>
        <w:jc w:val="both"/>
        <w:rPr>
          <w:b/>
          <w:bCs/>
          <w:sz w:val="24"/>
          <w:szCs w:val="24"/>
        </w:rPr>
      </w:pPr>
    </w:p>
    <w:p>
      <w:pPr>
        <w:jc w:val="both"/>
        <w:rPr>
          <w:b/>
          <w:bCs/>
          <w:sz w:val="24"/>
          <w:szCs w:val="24"/>
        </w:rPr>
      </w:pPr>
    </w:p>
    <w:p>
      <w:pPr>
        <w:jc w:val="both"/>
        <w:rPr>
          <w:b/>
          <w:bCs/>
          <w:sz w:val="24"/>
          <w:szCs w:val="24"/>
        </w:rPr>
      </w:pPr>
    </w:p>
    <w:p>
      <w:pPr>
        <w:jc w:val="both"/>
        <w:rPr>
          <w:b/>
          <w:bCs/>
          <w:sz w:val="24"/>
          <w:szCs w:val="24"/>
        </w:rPr>
      </w:pPr>
    </w:p>
    <w:p>
      <w:pPr>
        <w:jc w:val="both"/>
        <w:rPr>
          <w:b/>
          <w:bCs/>
          <w:sz w:val="24"/>
          <w:szCs w:val="24"/>
        </w:rPr>
      </w:pPr>
    </w:p>
    <w:p>
      <w:pPr>
        <w:jc w:val="both"/>
        <w:rPr>
          <w:b/>
          <w:bCs/>
          <w:sz w:val="24"/>
          <w:szCs w:val="24"/>
        </w:rPr>
      </w:pPr>
    </w:p>
    <w:p>
      <w:pPr>
        <w:jc w:val="both"/>
        <w:rPr>
          <w:b/>
          <w:bCs/>
          <w:sz w:val="24"/>
          <w:szCs w:val="24"/>
        </w:rPr>
      </w:pPr>
    </w:p>
    <w:p>
      <w:pPr>
        <w:jc w:val="both"/>
        <w:rPr>
          <w:b/>
          <w:bCs/>
          <w:sz w:val="24"/>
          <w:szCs w:val="24"/>
        </w:rPr>
      </w:pPr>
    </w:p>
    <w:p>
      <w:pPr>
        <w:jc w:val="both"/>
        <w:rPr>
          <w:b/>
          <w:bCs/>
          <w:sz w:val="24"/>
          <w:szCs w:val="24"/>
        </w:rPr>
      </w:pPr>
    </w:p>
    <w:p>
      <w:pPr>
        <w:jc w:val="both"/>
        <w:rPr>
          <w:b/>
          <w:bCs/>
          <w:sz w:val="24"/>
          <w:szCs w:val="24"/>
        </w:rPr>
      </w:pPr>
    </w:p>
    <w:p>
      <w:pPr>
        <w:jc w:val="both"/>
        <w:rPr>
          <w:b/>
          <w:bCs/>
          <w:sz w:val="24"/>
          <w:szCs w:val="24"/>
        </w:rPr>
      </w:pPr>
    </w:p>
    <w:p>
      <w:pPr>
        <w:jc w:val="both"/>
        <w:rPr>
          <w:b/>
          <w:bCs/>
          <w:sz w:val="24"/>
          <w:szCs w:val="24"/>
        </w:rPr>
      </w:pPr>
    </w:p>
    <w:p>
      <w:pPr>
        <w:jc w:val="both"/>
        <w:rPr>
          <w:b/>
          <w:bCs/>
          <w:sz w:val="24"/>
          <w:szCs w:val="24"/>
        </w:rPr>
      </w:pPr>
    </w:p>
    <w:p>
      <w:pPr>
        <w:jc w:val="both"/>
        <w:rPr>
          <w:b/>
          <w:bCs/>
          <w:sz w:val="24"/>
          <w:szCs w:val="24"/>
        </w:rPr>
      </w:pPr>
    </w:p>
    <w:p>
      <w:pPr>
        <w:jc w:val="both"/>
        <w:rPr>
          <w:b/>
          <w:bCs/>
          <w:sz w:val="24"/>
          <w:szCs w:val="24"/>
        </w:rPr>
      </w:pPr>
    </w:p>
    <w:p>
      <w:pPr>
        <w:jc w:val="both"/>
        <w:rPr>
          <w:b/>
          <w:bCs/>
          <w:sz w:val="24"/>
          <w:szCs w:val="24"/>
        </w:rPr>
      </w:pPr>
    </w:p>
    <w:p>
      <w:pPr>
        <w:jc w:val="both"/>
        <w:rPr>
          <w:b/>
          <w:bCs/>
          <w:sz w:val="24"/>
          <w:szCs w:val="24"/>
        </w:rPr>
      </w:pPr>
    </w:p>
    <w:p>
      <w:pPr>
        <w:jc w:val="both"/>
        <w:rPr>
          <w:b/>
          <w:bCs/>
          <w:sz w:val="24"/>
          <w:szCs w:val="24"/>
        </w:rPr>
      </w:pPr>
    </w:p>
    <w:p>
      <w:pPr>
        <w:jc w:val="both"/>
        <w:rPr>
          <w:b/>
          <w:bCs/>
          <w:sz w:val="24"/>
          <w:szCs w:val="24"/>
        </w:rPr>
      </w:pPr>
      <w:r>
        <w:rPr>
          <w:b/>
          <w:bCs/>
          <w:sz w:val="24"/>
          <w:szCs w:val="24"/>
        </w:rPr>
        <w:t>EXAMPLE ONE(BULLISH DAILY CANDLE)</w:t>
      </w:r>
    </w:p>
    <w:p>
      <w:pPr>
        <w:jc w:val="both"/>
        <w:rPr>
          <w:b w:val="0"/>
          <w:bCs w:val="0"/>
          <w:sz w:val="24"/>
          <w:szCs w:val="24"/>
        </w:rPr>
      </w:pPr>
      <w:r>
        <w:rPr>
          <w:b w:val="0"/>
          <w:bCs w:val="0"/>
          <w:sz w:val="24"/>
          <w:szCs w:val="24"/>
        </w:rPr>
        <w:t>EUR/USD Daily chart</w:t>
      </w:r>
    </w:p>
    <w:p>
      <w:pPr>
        <w:jc w:val="both"/>
      </w:pPr>
      <w:r>
        <w:drawing>
          <wp:inline distT="0" distB="0" distL="114300" distR="114300">
            <wp:extent cx="5401310" cy="2409190"/>
            <wp:effectExtent l="0" t="0" r="889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9"/>
                    <a:stretch>
                      <a:fillRect/>
                    </a:stretch>
                  </pic:blipFill>
                  <pic:spPr>
                    <a:xfrm>
                      <a:off x="0" y="0"/>
                      <a:ext cx="5401310" cy="2409190"/>
                    </a:xfrm>
                    <a:prstGeom prst="rect">
                      <a:avLst/>
                    </a:prstGeom>
                    <a:noFill/>
                    <a:ln w="9525">
                      <a:noFill/>
                    </a:ln>
                  </pic:spPr>
                </pic:pic>
              </a:graphicData>
            </a:graphic>
          </wp:inline>
        </w:drawing>
      </w:r>
    </w:p>
    <w:p>
      <w:pPr>
        <w:jc w:val="both"/>
      </w:pPr>
    </w:p>
    <w:p>
      <w:pPr>
        <w:numPr>
          <w:ilvl w:val="0"/>
          <w:numId w:val="6"/>
        </w:numPr>
        <w:ind w:left="420" w:leftChars="0" w:hanging="420" w:firstLineChars="0"/>
        <w:jc w:val="both"/>
        <w:rPr>
          <w:sz w:val="24"/>
          <w:szCs w:val="24"/>
        </w:rPr>
      </w:pPr>
      <w:r>
        <w:rPr>
          <w:sz w:val="24"/>
          <w:szCs w:val="24"/>
        </w:rPr>
        <w:t>Determine the highs and lows of the prem_disc chart and draw it</w:t>
      </w:r>
    </w:p>
    <w:p>
      <w:pPr>
        <w:numPr>
          <w:ilvl w:val="0"/>
          <w:numId w:val="6"/>
        </w:numPr>
        <w:ind w:left="420" w:leftChars="0" w:hanging="420" w:firstLineChars="0"/>
        <w:jc w:val="both"/>
        <w:rPr>
          <w:sz w:val="24"/>
          <w:szCs w:val="24"/>
        </w:rPr>
      </w:pPr>
      <w:r>
        <w:rPr>
          <w:sz w:val="24"/>
          <w:szCs w:val="24"/>
        </w:rPr>
        <w:t>Draw outline of the bullish OB and buy stops at the top.</w:t>
      </w:r>
    </w:p>
    <w:p>
      <w:pPr>
        <w:numPr>
          <w:ilvl w:val="0"/>
          <w:numId w:val="6"/>
        </w:numPr>
        <w:ind w:left="420" w:leftChars="0" w:hanging="420" w:firstLineChars="0"/>
        <w:jc w:val="both"/>
      </w:pPr>
      <w:r>
        <w:rPr>
          <w:sz w:val="24"/>
          <w:szCs w:val="24"/>
        </w:rPr>
        <w:t>NB:After drawing out the rectangle of the Discount array(bullish OB) and the buy stop, we note that our target candle(last), taps into the Bullish OB and aims for the buy stops then closes out the day bullis</w:t>
      </w:r>
      <w:r>
        <w:t>h.</w:t>
      </w:r>
    </w:p>
    <w:p>
      <w:pPr>
        <w:jc w:val="both"/>
      </w:pPr>
      <w:r>
        <w:drawing>
          <wp:inline distT="0" distB="0" distL="114300" distR="114300">
            <wp:extent cx="5486400" cy="26993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stretch>
                      <a:fillRect/>
                    </a:stretch>
                  </pic:blipFill>
                  <pic:spPr>
                    <a:xfrm>
                      <a:off x="0" y="0"/>
                      <a:ext cx="5486400" cy="2699385"/>
                    </a:xfrm>
                    <a:prstGeom prst="rect">
                      <a:avLst/>
                    </a:prstGeom>
                    <a:noFill/>
                    <a:ln w="9525">
                      <a:noFill/>
                    </a:ln>
                  </pic:spPr>
                </pic:pic>
              </a:graphicData>
            </a:graphic>
          </wp:inline>
        </w:drawing>
      </w:r>
    </w:p>
    <w:p>
      <w:pPr>
        <w:numPr>
          <w:ilvl w:val="0"/>
          <w:numId w:val="0"/>
        </w:numPr>
        <w:jc w:val="both"/>
      </w:pPr>
    </w:p>
    <w:p>
      <w:pPr>
        <w:numPr>
          <w:ilvl w:val="0"/>
          <w:numId w:val="0"/>
        </w:numPr>
        <w:ind w:leftChars="0"/>
        <w:jc w:val="both"/>
        <w:rPr>
          <w:sz w:val="24"/>
          <w:szCs w:val="24"/>
        </w:rPr>
      </w:pPr>
      <w:r>
        <w:rPr>
          <w:sz w:val="24"/>
          <w:szCs w:val="24"/>
        </w:rPr>
        <w:t>Go to 15mins time frame and draw the midnight open line.</w:t>
      </w:r>
    </w:p>
    <w:p>
      <w:pPr>
        <w:numPr>
          <w:ilvl w:val="0"/>
          <w:numId w:val="0"/>
        </w:numPr>
        <w:jc w:val="both"/>
        <w:rPr>
          <w:sz w:val="24"/>
          <w:szCs w:val="24"/>
        </w:rPr>
      </w:pPr>
      <w:r>
        <w:rPr>
          <w:sz w:val="24"/>
          <w:szCs w:val="24"/>
        </w:rPr>
        <w:t>Note that the low of the day will form below the midnight open mostly during the London session and when you see it after that session longing just know that it is heading for the buy stop drawn in the Daily HTF. Also note the NY continuation point in red. Buy stop is taken out.. high formed and day closes as bullish.</w:t>
      </w:r>
    </w:p>
    <w:p>
      <w:pPr>
        <w:numPr>
          <w:ilvl w:val="0"/>
          <w:numId w:val="0"/>
        </w:numPr>
        <w:jc w:val="both"/>
        <w:rPr>
          <w:sz w:val="24"/>
          <w:szCs w:val="24"/>
        </w:rPr>
      </w:pPr>
    </w:p>
    <w:p>
      <w:pPr>
        <w:numPr>
          <w:ilvl w:val="0"/>
          <w:numId w:val="0"/>
        </w:numPr>
        <w:jc w:val="both"/>
        <w:rPr>
          <w:sz w:val="24"/>
          <w:szCs w:val="24"/>
        </w:rPr>
      </w:pPr>
    </w:p>
    <w:p>
      <w:pPr>
        <w:numPr>
          <w:ilvl w:val="0"/>
          <w:numId w:val="0"/>
        </w:numPr>
        <w:jc w:val="both"/>
        <w:rPr>
          <w:sz w:val="24"/>
          <w:szCs w:val="24"/>
        </w:rPr>
      </w:pPr>
    </w:p>
    <w:p>
      <w:pPr>
        <w:numPr>
          <w:ilvl w:val="0"/>
          <w:numId w:val="0"/>
        </w:numPr>
        <w:jc w:val="both"/>
        <w:rPr>
          <w:sz w:val="24"/>
          <w:szCs w:val="24"/>
        </w:rPr>
      </w:pPr>
    </w:p>
    <w:p>
      <w:pPr>
        <w:numPr>
          <w:ilvl w:val="0"/>
          <w:numId w:val="0"/>
        </w:numPr>
        <w:jc w:val="both"/>
        <w:rPr>
          <w:sz w:val="24"/>
          <w:szCs w:val="24"/>
        </w:rPr>
      </w:pPr>
    </w:p>
    <w:p>
      <w:pPr>
        <w:jc w:val="both"/>
      </w:pPr>
      <w:r>
        <w:rPr>
          <w:b/>
          <w:bCs/>
          <w:sz w:val="24"/>
          <w:szCs w:val="24"/>
        </w:rPr>
        <w:t>EUR/USD 15min chart</w:t>
      </w:r>
    </w:p>
    <w:p>
      <w:pPr>
        <w:numPr>
          <w:ilvl w:val="0"/>
          <w:numId w:val="0"/>
        </w:numPr>
        <w:jc w:val="both"/>
      </w:pPr>
      <w:r>
        <w:drawing>
          <wp:inline distT="0" distB="0" distL="114300" distR="114300">
            <wp:extent cx="5270500" cy="3416300"/>
            <wp:effectExtent l="0" t="0" r="635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5270500" cy="3416300"/>
                    </a:xfrm>
                    <a:prstGeom prst="rect">
                      <a:avLst/>
                    </a:prstGeom>
                    <a:noFill/>
                    <a:ln w="9525">
                      <a:noFill/>
                    </a:ln>
                  </pic:spPr>
                </pic:pic>
              </a:graphicData>
            </a:graphic>
          </wp:inline>
        </w:drawing>
      </w:r>
    </w:p>
    <w:p>
      <w:pPr>
        <w:numPr>
          <w:ilvl w:val="0"/>
          <w:numId w:val="0"/>
        </w:numPr>
        <w:jc w:val="both"/>
      </w:pPr>
      <w:r>
        <w:drawing>
          <wp:inline distT="0" distB="0" distL="114300" distR="114300">
            <wp:extent cx="4333240" cy="4180840"/>
            <wp:effectExtent l="0" t="0" r="1016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2"/>
                    <a:stretch>
                      <a:fillRect/>
                    </a:stretch>
                  </pic:blipFill>
                  <pic:spPr>
                    <a:xfrm>
                      <a:off x="0" y="0"/>
                      <a:ext cx="4333240" cy="4180840"/>
                    </a:xfrm>
                    <a:prstGeom prst="rect">
                      <a:avLst/>
                    </a:prstGeom>
                    <a:noFill/>
                    <a:ln w="9525">
                      <a:noFill/>
                    </a:ln>
                  </pic:spPr>
                </pic:pic>
              </a:graphicData>
            </a:graphic>
          </wp:inline>
        </w:drawing>
      </w:r>
      <w:r>
        <w:t xml:space="preserve"> </w:t>
      </w: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jc w:val="both"/>
        <w:rPr>
          <w:b/>
          <w:bCs/>
          <w:sz w:val="24"/>
          <w:szCs w:val="24"/>
        </w:rPr>
      </w:pPr>
      <w:r>
        <w:rPr>
          <w:b/>
          <w:bCs/>
          <w:sz w:val="24"/>
          <w:szCs w:val="24"/>
        </w:rPr>
        <w:t>EUR/USD Daily chart</w:t>
      </w:r>
    </w:p>
    <w:p>
      <w:pPr>
        <w:jc w:val="both"/>
        <w:rPr>
          <w:b/>
          <w:bCs/>
          <w:sz w:val="24"/>
          <w:szCs w:val="24"/>
        </w:rPr>
      </w:pPr>
      <w:r>
        <w:rPr>
          <w:b/>
          <w:bCs/>
          <w:sz w:val="24"/>
          <w:szCs w:val="24"/>
        </w:rPr>
        <w:t>EXAMPLE TWO(BULLISH REVERSAL CANDLE)</w:t>
      </w:r>
    </w:p>
    <w:p>
      <w:pPr>
        <w:numPr>
          <w:ilvl w:val="0"/>
          <w:numId w:val="0"/>
        </w:numPr>
        <w:jc w:val="both"/>
      </w:pPr>
      <w:r>
        <w:drawing>
          <wp:inline distT="0" distB="0" distL="114300" distR="114300">
            <wp:extent cx="5269230" cy="3826510"/>
            <wp:effectExtent l="0" t="0" r="762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a:stretch>
                      <a:fillRect/>
                    </a:stretch>
                  </pic:blipFill>
                  <pic:spPr>
                    <a:xfrm>
                      <a:off x="0" y="0"/>
                      <a:ext cx="5269230" cy="3826510"/>
                    </a:xfrm>
                    <a:prstGeom prst="rect">
                      <a:avLst/>
                    </a:prstGeom>
                    <a:noFill/>
                    <a:ln w="9525">
                      <a:noFill/>
                    </a:ln>
                  </pic:spPr>
                </pic:pic>
              </a:graphicData>
            </a:graphic>
          </wp:inline>
        </w:drawing>
      </w:r>
    </w:p>
    <w:p>
      <w:pPr>
        <w:numPr>
          <w:ilvl w:val="0"/>
          <w:numId w:val="6"/>
        </w:numPr>
        <w:ind w:left="420" w:leftChars="0" w:hanging="420" w:firstLineChars="0"/>
        <w:jc w:val="both"/>
        <w:rPr>
          <w:sz w:val="24"/>
          <w:szCs w:val="24"/>
        </w:rPr>
      </w:pPr>
      <w:r>
        <w:rPr>
          <w:sz w:val="24"/>
          <w:szCs w:val="24"/>
        </w:rPr>
        <w:t>Draw prem_disc chart from the dealing range.</w:t>
      </w:r>
    </w:p>
    <w:p>
      <w:pPr>
        <w:numPr>
          <w:ilvl w:val="0"/>
          <w:numId w:val="6"/>
        </w:numPr>
        <w:ind w:left="420" w:leftChars="0" w:hanging="420" w:firstLineChars="0"/>
        <w:jc w:val="both"/>
        <w:rPr>
          <w:sz w:val="24"/>
          <w:szCs w:val="24"/>
        </w:rPr>
      </w:pPr>
      <w:r>
        <w:rPr>
          <w:sz w:val="24"/>
          <w:szCs w:val="24"/>
        </w:rPr>
        <w:t>Candle will be aiming to tap the FVG as illustrated below hence the selling pressure.. selling foen to draw liquidity into the FVG</w:t>
      </w:r>
    </w:p>
    <w:p>
      <w:pPr>
        <w:numPr>
          <w:ilvl w:val="0"/>
          <w:numId w:val="0"/>
        </w:numPr>
        <w:jc w:val="both"/>
      </w:pPr>
      <w:r>
        <w:drawing>
          <wp:inline distT="0" distB="0" distL="114300" distR="114300">
            <wp:extent cx="5269230" cy="3148330"/>
            <wp:effectExtent l="0" t="0" r="7620" b="13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4"/>
                    <a:stretch>
                      <a:fillRect/>
                    </a:stretch>
                  </pic:blipFill>
                  <pic:spPr>
                    <a:xfrm>
                      <a:off x="0" y="0"/>
                      <a:ext cx="5269230" cy="3148330"/>
                    </a:xfrm>
                    <a:prstGeom prst="rect">
                      <a:avLst/>
                    </a:prstGeom>
                    <a:noFill/>
                    <a:ln w="9525">
                      <a:noFill/>
                    </a:ln>
                  </pic:spPr>
                </pic:pic>
              </a:graphicData>
            </a:graphic>
          </wp:inline>
        </w:drawing>
      </w:r>
    </w:p>
    <w:p>
      <w:pPr>
        <w:jc w:val="both"/>
        <w:rPr>
          <w:b/>
          <w:bCs/>
          <w:sz w:val="24"/>
          <w:szCs w:val="24"/>
        </w:rPr>
      </w:pPr>
    </w:p>
    <w:p>
      <w:pPr>
        <w:jc w:val="both"/>
        <w:rPr>
          <w:b/>
          <w:bCs/>
          <w:sz w:val="24"/>
          <w:szCs w:val="24"/>
        </w:rPr>
      </w:pPr>
    </w:p>
    <w:p>
      <w:pPr>
        <w:jc w:val="both"/>
        <w:rPr>
          <w:b/>
          <w:bCs/>
          <w:sz w:val="24"/>
          <w:szCs w:val="24"/>
        </w:rPr>
      </w:pPr>
    </w:p>
    <w:p>
      <w:pPr>
        <w:jc w:val="both"/>
        <w:rPr>
          <w:b/>
          <w:bCs/>
          <w:sz w:val="24"/>
          <w:szCs w:val="24"/>
        </w:rPr>
      </w:pPr>
    </w:p>
    <w:p>
      <w:pPr>
        <w:jc w:val="both"/>
        <w:rPr>
          <w:b/>
          <w:bCs/>
          <w:sz w:val="24"/>
          <w:szCs w:val="24"/>
        </w:rPr>
      </w:pPr>
    </w:p>
    <w:p>
      <w:pPr>
        <w:jc w:val="both"/>
        <w:rPr>
          <w:b/>
          <w:bCs/>
          <w:sz w:val="24"/>
          <w:szCs w:val="24"/>
        </w:rPr>
      </w:pPr>
      <w:r>
        <w:rPr>
          <w:b/>
          <w:bCs/>
          <w:sz w:val="24"/>
          <w:szCs w:val="24"/>
        </w:rPr>
        <w:t>EUR/USD 15 min chart</w:t>
      </w:r>
    </w:p>
    <w:p>
      <w:pPr>
        <w:numPr>
          <w:ilvl w:val="0"/>
          <w:numId w:val="0"/>
        </w:numPr>
        <w:ind w:leftChars="0"/>
        <w:jc w:val="both"/>
        <w:rPr>
          <w:rFonts w:asciiTheme="majorAscii"/>
          <w:b/>
          <w:bCs/>
          <w:sz w:val="24"/>
          <w:szCs w:val="24"/>
        </w:rPr>
      </w:pPr>
      <w:r>
        <w:rPr>
          <w:rFonts w:asciiTheme="majorAscii"/>
          <w:sz w:val="24"/>
          <w:szCs w:val="24"/>
        </w:rPr>
        <w:t>Draw midnight open, note that there is consolidation during the London session and when the sell stops are sweeped at the FVG price now reverses at the NY reversal, continues until daily high is formed and day is closed</w:t>
      </w:r>
    </w:p>
    <w:p>
      <w:pPr>
        <w:numPr>
          <w:ilvl w:val="0"/>
          <w:numId w:val="0"/>
        </w:numPr>
        <w:ind w:leftChars="0"/>
        <w:jc w:val="both"/>
      </w:pPr>
      <w:r>
        <w:drawing>
          <wp:inline distT="0" distB="0" distL="114300" distR="114300">
            <wp:extent cx="5269230" cy="4573270"/>
            <wp:effectExtent l="0" t="0" r="7620" b="177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5"/>
                    <a:stretch>
                      <a:fillRect/>
                    </a:stretch>
                  </pic:blipFill>
                  <pic:spPr>
                    <a:xfrm>
                      <a:off x="0" y="0"/>
                      <a:ext cx="5269230" cy="4573270"/>
                    </a:xfrm>
                    <a:prstGeom prst="rect">
                      <a:avLst/>
                    </a:prstGeom>
                    <a:noFill/>
                    <a:ln w="9525">
                      <a:noFill/>
                    </a:ln>
                  </pic:spPr>
                </pic:pic>
              </a:graphicData>
            </a:graphic>
          </wp:inline>
        </w:drawing>
      </w:r>
    </w:p>
    <w:p>
      <w:pPr>
        <w:numPr>
          <w:ilvl w:val="0"/>
          <w:numId w:val="0"/>
        </w:numPr>
        <w:ind w:leftChars="0"/>
        <w:jc w:val="both"/>
      </w:pPr>
    </w:p>
    <w:p>
      <w:pPr>
        <w:numPr>
          <w:ilvl w:val="0"/>
          <w:numId w:val="0"/>
        </w:numPr>
        <w:ind w:leftChars="0"/>
        <w:jc w:val="both"/>
        <w:rPr>
          <w:b/>
          <w:bCs/>
          <w:sz w:val="24"/>
          <w:szCs w:val="24"/>
        </w:rPr>
      </w:pPr>
    </w:p>
    <w:p>
      <w:pPr>
        <w:numPr>
          <w:ilvl w:val="0"/>
          <w:numId w:val="0"/>
        </w:numPr>
        <w:ind w:leftChars="0"/>
        <w:jc w:val="both"/>
        <w:rPr>
          <w:b/>
          <w:bCs/>
          <w:sz w:val="24"/>
          <w:szCs w:val="24"/>
        </w:rPr>
      </w:pPr>
    </w:p>
    <w:p>
      <w:pPr>
        <w:numPr>
          <w:ilvl w:val="0"/>
          <w:numId w:val="0"/>
        </w:numPr>
        <w:ind w:leftChars="0"/>
        <w:jc w:val="both"/>
        <w:rPr>
          <w:b/>
          <w:bCs/>
          <w:sz w:val="24"/>
          <w:szCs w:val="24"/>
        </w:rPr>
      </w:pPr>
    </w:p>
    <w:p>
      <w:pPr>
        <w:numPr>
          <w:ilvl w:val="0"/>
          <w:numId w:val="0"/>
        </w:numPr>
        <w:ind w:leftChars="0"/>
        <w:jc w:val="both"/>
        <w:rPr>
          <w:b/>
          <w:bCs/>
          <w:sz w:val="24"/>
          <w:szCs w:val="24"/>
        </w:rPr>
      </w:pPr>
    </w:p>
    <w:p>
      <w:pPr>
        <w:numPr>
          <w:ilvl w:val="0"/>
          <w:numId w:val="0"/>
        </w:numPr>
        <w:ind w:leftChars="0"/>
        <w:jc w:val="both"/>
        <w:rPr>
          <w:b/>
          <w:bCs/>
          <w:sz w:val="24"/>
          <w:szCs w:val="24"/>
        </w:rPr>
      </w:pPr>
    </w:p>
    <w:p>
      <w:pPr>
        <w:numPr>
          <w:ilvl w:val="0"/>
          <w:numId w:val="0"/>
        </w:numPr>
        <w:ind w:leftChars="0"/>
        <w:jc w:val="both"/>
        <w:rPr>
          <w:b/>
          <w:bCs/>
          <w:sz w:val="24"/>
          <w:szCs w:val="24"/>
        </w:rPr>
      </w:pPr>
    </w:p>
    <w:p>
      <w:pPr>
        <w:numPr>
          <w:ilvl w:val="0"/>
          <w:numId w:val="0"/>
        </w:numPr>
        <w:ind w:leftChars="0"/>
        <w:jc w:val="both"/>
        <w:rPr>
          <w:b/>
          <w:bCs/>
          <w:sz w:val="24"/>
          <w:szCs w:val="24"/>
        </w:rPr>
      </w:pPr>
    </w:p>
    <w:p>
      <w:pPr>
        <w:numPr>
          <w:ilvl w:val="0"/>
          <w:numId w:val="0"/>
        </w:numPr>
        <w:ind w:leftChars="0"/>
        <w:jc w:val="both"/>
        <w:rPr>
          <w:b/>
          <w:bCs/>
          <w:sz w:val="24"/>
          <w:szCs w:val="24"/>
        </w:rPr>
      </w:pPr>
    </w:p>
    <w:p>
      <w:pPr>
        <w:numPr>
          <w:ilvl w:val="0"/>
          <w:numId w:val="0"/>
        </w:numPr>
        <w:ind w:leftChars="0"/>
        <w:jc w:val="both"/>
        <w:rPr>
          <w:b/>
          <w:bCs/>
          <w:sz w:val="24"/>
          <w:szCs w:val="24"/>
        </w:rPr>
      </w:pPr>
    </w:p>
    <w:p>
      <w:pPr>
        <w:numPr>
          <w:ilvl w:val="0"/>
          <w:numId w:val="0"/>
        </w:numPr>
        <w:ind w:leftChars="0"/>
        <w:jc w:val="both"/>
        <w:rPr>
          <w:b/>
          <w:bCs/>
          <w:sz w:val="24"/>
          <w:szCs w:val="24"/>
        </w:rPr>
      </w:pPr>
    </w:p>
    <w:p>
      <w:pPr>
        <w:numPr>
          <w:ilvl w:val="0"/>
          <w:numId w:val="0"/>
        </w:numPr>
        <w:ind w:leftChars="0"/>
        <w:jc w:val="both"/>
        <w:rPr>
          <w:b/>
          <w:bCs/>
          <w:sz w:val="24"/>
          <w:szCs w:val="24"/>
        </w:rPr>
      </w:pPr>
    </w:p>
    <w:p>
      <w:pPr>
        <w:numPr>
          <w:ilvl w:val="0"/>
          <w:numId w:val="0"/>
        </w:numPr>
        <w:ind w:leftChars="0"/>
        <w:jc w:val="both"/>
        <w:rPr>
          <w:b/>
          <w:bCs/>
          <w:sz w:val="24"/>
          <w:szCs w:val="24"/>
        </w:rPr>
      </w:pPr>
    </w:p>
    <w:p>
      <w:pPr>
        <w:numPr>
          <w:ilvl w:val="0"/>
          <w:numId w:val="0"/>
        </w:numPr>
        <w:ind w:leftChars="0"/>
        <w:jc w:val="both"/>
        <w:rPr>
          <w:b/>
          <w:bCs/>
          <w:sz w:val="24"/>
          <w:szCs w:val="24"/>
        </w:rPr>
      </w:pPr>
    </w:p>
    <w:p>
      <w:pPr>
        <w:numPr>
          <w:ilvl w:val="0"/>
          <w:numId w:val="0"/>
        </w:numPr>
        <w:ind w:leftChars="0"/>
        <w:jc w:val="both"/>
        <w:rPr>
          <w:b/>
          <w:bCs/>
          <w:sz w:val="24"/>
          <w:szCs w:val="24"/>
        </w:rPr>
      </w:pPr>
    </w:p>
    <w:p>
      <w:pPr>
        <w:numPr>
          <w:ilvl w:val="0"/>
          <w:numId w:val="0"/>
        </w:numPr>
        <w:ind w:leftChars="0"/>
        <w:jc w:val="both"/>
        <w:rPr>
          <w:b/>
          <w:bCs/>
          <w:sz w:val="24"/>
          <w:szCs w:val="24"/>
        </w:rPr>
      </w:pPr>
    </w:p>
    <w:p>
      <w:pPr>
        <w:numPr>
          <w:ilvl w:val="0"/>
          <w:numId w:val="0"/>
        </w:numPr>
        <w:ind w:leftChars="0"/>
        <w:jc w:val="both"/>
        <w:rPr>
          <w:b/>
          <w:bCs/>
          <w:sz w:val="24"/>
          <w:szCs w:val="24"/>
        </w:rPr>
      </w:pPr>
    </w:p>
    <w:p>
      <w:pPr>
        <w:numPr>
          <w:ilvl w:val="0"/>
          <w:numId w:val="0"/>
        </w:numPr>
        <w:ind w:leftChars="0"/>
        <w:jc w:val="both"/>
        <w:rPr>
          <w:b/>
          <w:bCs/>
          <w:sz w:val="24"/>
          <w:szCs w:val="24"/>
        </w:rPr>
      </w:pPr>
    </w:p>
    <w:p>
      <w:pPr>
        <w:numPr>
          <w:ilvl w:val="0"/>
          <w:numId w:val="0"/>
        </w:numPr>
        <w:ind w:leftChars="0"/>
        <w:jc w:val="both"/>
        <w:rPr>
          <w:b/>
          <w:bCs/>
          <w:sz w:val="24"/>
          <w:szCs w:val="24"/>
        </w:rPr>
      </w:pPr>
    </w:p>
    <w:p>
      <w:pPr>
        <w:numPr>
          <w:ilvl w:val="0"/>
          <w:numId w:val="0"/>
        </w:numPr>
        <w:ind w:leftChars="0"/>
        <w:jc w:val="both"/>
        <w:rPr>
          <w:b/>
          <w:bCs/>
          <w:sz w:val="24"/>
          <w:szCs w:val="24"/>
        </w:rPr>
      </w:pPr>
      <w:r>
        <w:rPr>
          <w:b/>
          <w:bCs/>
          <w:sz w:val="24"/>
          <w:szCs w:val="24"/>
        </w:rPr>
        <w:t>EXAMPLE 3(BEARISH CANDLE)</w:t>
      </w:r>
    </w:p>
    <w:p>
      <w:pPr>
        <w:jc w:val="both"/>
        <w:rPr>
          <w:b/>
          <w:bCs/>
          <w:sz w:val="24"/>
          <w:szCs w:val="24"/>
        </w:rPr>
      </w:pPr>
      <w:r>
        <w:rPr>
          <w:b/>
          <w:bCs/>
          <w:sz w:val="24"/>
          <w:szCs w:val="24"/>
        </w:rPr>
        <w:t>EUR/USD Daily chart</w:t>
      </w:r>
    </w:p>
    <w:p>
      <w:pPr>
        <w:jc w:val="both"/>
        <w:rPr>
          <w:b/>
          <w:bCs/>
          <w:sz w:val="24"/>
          <w:szCs w:val="24"/>
        </w:rPr>
      </w:pPr>
      <w:r>
        <w:drawing>
          <wp:inline distT="0" distB="0" distL="114300" distR="114300">
            <wp:extent cx="5272405" cy="3159125"/>
            <wp:effectExtent l="0" t="0" r="444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6"/>
                    <a:stretch>
                      <a:fillRect/>
                    </a:stretch>
                  </pic:blipFill>
                  <pic:spPr>
                    <a:xfrm>
                      <a:off x="0" y="0"/>
                      <a:ext cx="5272405" cy="3159125"/>
                    </a:xfrm>
                    <a:prstGeom prst="rect">
                      <a:avLst/>
                    </a:prstGeom>
                    <a:noFill/>
                    <a:ln w="9525">
                      <a:noFill/>
                    </a:ln>
                  </pic:spPr>
                </pic:pic>
              </a:graphicData>
            </a:graphic>
          </wp:inline>
        </w:drawing>
      </w:r>
    </w:p>
    <w:p>
      <w:pPr>
        <w:numPr>
          <w:ilvl w:val="0"/>
          <w:numId w:val="6"/>
        </w:numPr>
        <w:ind w:left="420" w:leftChars="0" w:hanging="420" w:firstLineChars="0"/>
        <w:jc w:val="both"/>
        <w:rPr>
          <w:sz w:val="24"/>
          <w:szCs w:val="24"/>
        </w:rPr>
      </w:pPr>
      <w:r>
        <w:rPr>
          <w:sz w:val="24"/>
          <w:szCs w:val="24"/>
        </w:rPr>
        <w:t>Draw old high</w:t>
      </w:r>
    </w:p>
    <w:p>
      <w:pPr>
        <w:numPr>
          <w:ilvl w:val="0"/>
          <w:numId w:val="6"/>
        </w:numPr>
        <w:ind w:left="420" w:leftChars="0" w:hanging="420" w:firstLineChars="0"/>
        <w:jc w:val="both"/>
      </w:pPr>
      <w:r>
        <w:rPr>
          <w:sz w:val="24"/>
          <w:szCs w:val="24"/>
        </w:rPr>
        <w:t xml:space="preserve">Note that the candles have ordered pairings at the buys tops(ERL) hence indicating a reversal , we now need to aim for the next IRL which is the FVG below </w:t>
      </w:r>
    </w:p>
    <w:p>
      <w:pPr>
        <w:jc w:val="both"/>
        <w:rPr>
          <w:b/>
          <w:bCs/>
          <w:sz w:val="24"/>
          <w:szCs w:val="24"/>
        </w:rPr>
      </w:pPr>
      <w:r>
        <w:rPr>
          <w:b/>
          <w:bCs/>
          <w:sz w:val="24"/>
          <w:szCs w:val="24"/>
        </w:rPr>
        <w:t>EUR/USD 15 min chart</w:t>
      </w:r>
    </w:p>
    <w:p>
      <w:pPr>
        <w:numPr>
          <w:ilvl w:val="0"/>
          <w:numId w:val="6"/>
        </w:numPr>
        <w:ind w:left="420" w:leftChars="0" w:hanging="420" w:firstLineChars="0"/>
        <w:jc w:val="both"/>
        <w:rPr>
          <w:sz w:val="24"/>
          <w:szCs w:val="24"/>
        </w:rPr>
      </w:pPr>
      <w:r>
        <w:rPr>
          <w:sz w:val="24"/>
          <w:szCs w:val="24"/>
        </w:rPr>
        <w:t>Draw midnight open</w:t>
      </w:r>
    </w:p>
    <w:p>
      <w:pPr>
        <w:numPr>
          <w:ilvl w:val="0"/>
          <w:numId w:val="6"/>
        </w:numPr>
        <w:ind w:left="420" w:leftChars="0" w:hanging="420" w:firstLineChars="0"/>
        <w:jc w:val="both"/>
        <w:rPr>
          <w:sz w:val="24"/>
          <w:szCs w:val="24"/>
        </w:rPr>
      </w:pPr>
      <w:r>
        <w:rPr>
          <w:sz w:val="24"/>
          <w:szCs w:val="24"/>
        </w:rPr>
        <w:t>Note that the high is formed during the lLondon session, at that time the market makers are clearing buy stops too, note that at NY session the continuation of shorting is there until low of the day is formed in that time, then day closes</w:t>
      </w:r>
    </w:p>
    <w:p>
      <w:pPr>
        <w:numPr>
          <w:ilvl w:val="0"/>
          <w:numId w:val="0"/>
        </w:numPr>
        <w:ind w:leftChars="0"/>
        <w:jc w:val="both"/>
      </w:pPr>
      <w:r>
        <w:drawing>
          <wp:inline distT="0" distB="0" distL="114300" distR="114300">
            <wp:extent cx="5269230" cy="3646805"/>
            <wp:effectExtent l="0" t="0" r="762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
                    <a:stretch>
                      <a:fillRect/>
                    </a:stretch>
                  </pic:blipFill>
                  <pic:spPr>
                    <a:xfrm>
                      <a:off x="0" y="0"/>
                      <a:ext cx="5269230" cy="3646805"/>
                    </a:xfrm>
                    <a:prstGeom prst="rect">
                      <a:avLst/>
                    </a:prstGeom>
                    <a:noFill/>
                    <a:ln w="9525">
                      <a:noFill/>
                    </a:ln>
                  </pic:spPr>
                </pic:pic>
              </a:graphicData>
            </a:graphic>
          </wp:inline>
        </w:drawing>
      </w:r>
    </w:p>
    <w:p>
      <w:pPr>
        <w:numPr>
          <w:ilvl w:val="0"/>
          <w:numId w:val="0"/>
        </w:numPr>
        <w:ind w:leftChars="0"/>
        <w:jc w:val="both"/>
      </w:pPr>
    </w:p>
    <w:p>
      <w:pPr>
        <w:numPr>
          <w:ilvl w:val="0"/>
          <w:numId w:val="0"/>
        </w:numPr>
        <w:ind w:leftChars="0"/>
        <w:jc w:val="both"/>
      </w:pPr>
    </w:p>
    <w:p>
      <w:pPr>
        <w:numPr>
          <w:ilvl w:val="0"/>
          <w:numId w:val="0"/>
        </w:numPr>
        <w:ind w:leftChars="0"/>
        <w:jc w:val="both"/>
        <w:rPr>
          <w:b/>
          <w:bCs/>
          <w:sz w:val="24"/>
          <w:szCs w:val="24"/>
        </w:rPr>
      </w:pPr>
      <w:r>
        <w:rPr>
          <w:b/>
          <w:bCs/>
          <w:sz w:val="24"/>
          <w:szCs w:val="24"/>
        </w:rPr>
        <w:t>EXAMPLE 4(BEARISH REVERSAL)</w:t>
      </w:r>
    </w:p>
    <w:p>
      <w:pPr>
        <w:jc w:val="both"/>
        <w:rPr>
          <w:b/>
          <w:bCs/>
          <w:sz w:val="24"/>
          <w:szCs w:val="24"/>
        </w:rPr>
      </w:pPr>
      <w:r>
        <w:rPr>
          <w:b/>
          <w:bCs/>
          <w:sz w:val="24"/>
          <w:szCs w:val="24"/>
        </w:rPr>
        <w:t>EUR/USD Daily chart</w:t>
      </w:r>
    </w:p>
    <w:p>
      <w:pPr>
        <w:jc w:val="both"/>
        <w:rPr>
          <w:b/>
          <w:bCs/>
          <w:sz w:val="24"/>
          <w:szCs w:val="24"/>
        </w:rPr>
      </w:pPr>
      <w:r>
        <w:drawing>
          <wp:inline distT="0" distB="0" distL="114300" distR="114300">
            <wp:extent cx="5269230" cy="3646805"/>
            <wp:effectExtent l="0" t="0" r="762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8"/>
                    <a:stretch>
                      <a:fillRect/>
                    </a:stretch>
                  </pic:blipFill>
                  <pic:spPr>
                    <a:xfrm>
                      <a:off x="0" y="0"/>
                      <a:ext cx="5269230" cy="3646805"/>
                    </a:xfrm>
                    <a:prstGeom prst="rect">
                      <a:avLst/>
                    </a:prstGeom>
                    <a:noFill/>
                    <a:ln w="9525">
                      <a:noFill/>
                    </a:ln>
                  </pic:spPr>
                </pic:pic>
              </a:graphicData>
            </a:graphic>
          </wp:inline>
        </w:drawing>
      </w:r>
    </w:p>
    <w:p>
      <w:pPr>
        <w:jc w:val="both"/>
        <w:rPr>
          <w:b/>
          <w:bCs/>
          <w:sz w:val="24"/>
          <w:szCs w:val="24"/>
        </w:rPr>
      </w:pPr>
    </w:p>
    <w:p>
      <w:pPr>
        <w:jc w:val="both"/>
        <w:rPr>
          <w:b/>
          <w:bCs/>
          <w:sz w:val="24"/>
          <w:szCs w:val="24"/>
        </w:rPr>
      </w:pPr>
    </w:p>
    <w:p>
      <w:pPr>
        <w:jc w:val="both"/>
        <w:rPr>
          <w:b/>
          <w:bCs/>
          <w:sz w:val="24"/>
          <w:szCs w:val="24"/>
        </w:rPr>
      </w:pPr>
    </w:p>
    <w:p>
      <w:pPr>
        <w:jc w:val="both"/>
        <w:rPr>
          <w:b/>
          <w:bCs/>
          <w:sz w:val="24"/>
          <w:szCs w:val="24"/>
        </w:rPr>
      </w:pPr>
    </w:p>
    <w:p>
      <w:pPr>
        <w:jc w:val="both"/>
        <w:rPr>
          <w:b/>
          <w:bCs/>
          <w:sz w:val="24"/>
          <w:szCs w:val="24"/>
        </w:rPr>
      </w:pPr>
    </w:p>
    <w:p>
      <w:pPr>
        <w:jc w:val="both"/>
        <w:rPr>
          <w:b/>
          <w:bCs/>
          <w:sz w:val="24"/>
          <w:szCs w:val="24"/>
        </w:rPr>
      </w:pPr>
      <w:r>
        <w:rPr>
          <w:b/>
          <w:bCs/>
          <w:sz w:val="24"/>
          <w:szCs w:val="24"/>
        </w:rPr>
        <w:t>EUR/USD 15 min chart</w:t>
      </w:r>
    </w:p>
    <w:p>
      <w:pPr>
        <w:jc w:val="both"/>
        <w:rPr>
          <w:b/>
          <w:bCs/>
          <w:sz w:val="24"/>
          <w:szCs w:val="24"/>
        </w:rPr>
      </w:pPr>
      <w:r>
        <w:drawing>
          <wp:inline distT="0" distB="0" distL="114300" distR="114300">
            <wp:extent cx="5269230" cy="3646805"/>
            <wp:effectExtent l="0" t="0" r="7620"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9"/>
                    <a:stretch>
                      <a:fillRect/>
                    </a:stretch>
                  </pic:blipFill>
                  <pic:spPr>
                    <a:xfrm>
                      <a:off x="0" y="0"/>
                      <a:ext cx="5269230" cy="3646805"/>
                    </a:xfrm>
                    <a:prstGeom prst="rect">
                      <a:avLst/>
                    </a:prstGeom>
                    <a:noFill/>
                    <a:ln w="9525">
                      <a:noFill/>
                    </a:ln>
                  </pic:spPr>
                </pic:pic>
              </a:graphicData>
            </a:graphic>
          </wp:inline>
        </w:drawing>
      </w:r>
    </w:p>
    <w:p>
      <w:pPr>
        <w:jc w:val="both"/>
        <w:rPr>
          <w:b/>
          <w:bCs/>
          <w:sz w:val="24"/>
          <w:szCs w:val="24"/>
        </w:rPr>
      </w:pPr>
    </w:p>
    <w:p>
      <w:pPr>
        <w:jc w:val="both"/>
        <w:rPr>
          <w:b/>
          <w:bCs/>
          <w:sz w:val="24"/>
          <w:szCs w:val="24"/>
        </w:rPr>
      </w:pPr>
    </w:p>
    <w:p>
      <w:pPr>
        <w:jc w:val="both"/>
        <w:rPr>
          <w:b/>
          <w:bCs/>
          <w:sz w:val="24"/>
          <w:szCs w:val="24"/>
        </w:rPr>
      </w:pPr>
      <w:r>
        <w:rPr>
          <w:b/>
          <w:bCs/>
          <w:sz w:val="24"/>
          <w:szCs w:val="24"/>
        </w:rPr>
        <w:t>EXAMPLE 5(INDECISION DAILY CANDLE)</w:t>
      </w:r>
    </w:p>
    <w:p>
      <w:pPr>
        <w:jc w:val="both"/>
        <w:rPr>
          <w:b/>
          <w:bCs/>
          <w:sz w:val="24"/>
          <w:szCs w:val="24"/>
        </w:rPr>
      </w:pPr>
      <w:r>
        <w:rPr>
          <w:b/>
          <w:bCs/>
          <w:sz w:val="24"/>
          <w:szCs w:val="24"/>
        </w:rPr>
        <w:t>EUR/USD Daily chart</w:t>
      </w:r>
    </w:p>
    <w:p>
      <w:pPr>
        <w:jc w:val="both"/>
        <w:rPr>
          <w:b/>
          <w:bCs/>
          <w:sz w:val="24"/>
          <w:szCs w:val="24"/>
        </w:rPr>
      </w:pPr>
      <w:r>
        <w:drawing>
          <wp:inline distT="0" distB="0" distL="114300" distR="114300">
            <wp:extent cx="5273040" cy="3696970"/>
            <wp:effectExtent l="0" t="0" r="3810" b="177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a:stretch>
                      <a:fillRect/>
                    </a:stretch>
                  </pic:blipFill>
                  <pic:spPr>
                    <a:xfrm>
                      <a:off x="0" y="0"/>
                      <a:ext cx="5273040" cy="3696970"/>
                    </a:xfrm>
                    <a:prstGeom prst="rect">
                      <a:avLst/>
                    </a:prstGeom>
                    <a:noFill/>
                    <a:ln w="9525">
                      <a:noFill/>
                    </a:ln>
                  </pic:spPr>
                </pic:pic>
              </a:graphicData>
            </a:graphic>
          </wp:inline>
        </w:drawing>
      </w:r>
    </w:p>
    <w:p>
      <w:pPr>
        <w:jc w:val="both"/>
        <w:rPr>
          <w:b/>
          <w:bCs/>
          <w:sz w:val="24"/>
          <w:szCs w:val="24"/>
        </w:rPr>
      </w:pPr>
    </w:p>
    <w:p>
      <w:pPr>
        <w:jc w:val="both"/>
        <w:rPr>
          <w:b/>
          <w:bCs/>
          <w:sz w:val="24"/>
          <w:szCs w:val="24"/>
        </w:rPr>
      </w:pPr>
    </w:p>
    <w:p>
      <w:pPr>
        <w:jc w:val="both"/>
        <w:rPr>
          <w:b/>
          <w:bCs/>
          <w:sz w:val="24"/>
          <w:szCs w:val="24"/>
        </w:rPr>
      </w:pPr>
    </w:p>
    <w:p>
      <w:pPr>
        <w:jc w:val="both"/>
        <w:rPr>
          <w:b/>
          <w:bCs/>
          <w:sz w:val="24"/>
          <w:szCs w:val="24"/>
        </w:rPr>
      </w:pPr>
      <w:r>
        <w:rPr>
          <w:b/>
          <w:bCs/>
          <w:sz w:val="24"/>
          <w:szCs w:val="24"/>
        </w:rPr>
        <w:t>EUR/USD 15 min chart</w:t>
      </w:r>
    </w:p>
    <w:p>
      <w:pPr>
        <w:jc w:val="both"/>
      </w:pPr>
      <w:r>
        <w:drawing>
          <wp:inline distT="0" distB="0" distL="114300" distR="114300">
            <wp:extent cx="5270500" cy="2903220"/>
            <wp:effectExtent l="0" t="0" r="6350"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1"/>
                    <a:stretch>
                      <a:fillRect/>
                    </a:stretch>
                  </pic:blipFill>
                  <pic:spPr>
                    <a:xfrm>
                      <a:off x="0" y="0"/>
                      <a:ext cx="5270500" cy="2903220"/>
                    </a:xfrm>
                    <a:prstGeom prst="rect">
                      <a:avLst/>
                    </a:prstGeom>
                    <a:noFill/>
                    <a:ln w="9525">
                      <a:noFill/>
                    </a:ln>
                  </pic:spPr>
                </pic:pic>
              </a:graphicData>
            </a:graphic>
          </wp:inline>
        </w:drawing>
      </w:r>
    </w:p>
    <w:p>
      <w:pPr>
        <w:jc w:val="both"/>
      </w:pPr>
      <w:r>
        <w:rPr>
          <w:sz w:val="24"/>
          <w:szCs w:val="24"/>
        </w:rPr>
        <w:t>Just keeps hanging around the midnight open</w:t>
      </w:r>
      <w:r>
        <w:t xml:space="preserve"> </w:t>
      </w:r>
    </w:p>
    <w:p>
      <w:pPr>
        <w:jc w:val="both"/>
        <w:rPr>
          <w:b/>
          <w:bCs/>
          <w:sz w:val="24"/>
          <w:szCs w:val="24"/>
        </w:rPr>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center"/>
        <w:rPr>
          <w:b/>
          <w:bCs/>
          <w:sz w:val="28"/>
          <w:szCs w:val="28"/>
        </w:rPr>
      </w:pPr>
      <w:r>
        <w:rPr>
          <w:b/>
          <w:bCs/>
          <w:sz w:val="28"/>
          <w:szCs w:val="28"/>
        </w:rPr>
        <w:t>FAILURE SWINGS</w:t>
      </w:r>
    </w:p>
    <w:p>
      <w:pPr>
        <w:numPr>
          <w:ilvl w:val="0"/>
          <w:numId w:val="0"/>
        </w:numPr>
        <w:ind w:leftChars="0"/>
        <w:jc w:val="both"/>
        <w:rPr>
          <w:b/>
          <w:bCs/>
          <w:sz w:val="24"/>
          <w:szCs w:val="24"/>
        </w:rPr>
      </w:pPr>
      <w:r>
        <w:rPr>
          <w:b/>
          <w:bCs/>
          <w:sz w:val="24"/>
          <w:szCs w:val="24"/>
        </w:rPr>
        <w:t>LOW RESISTANCE LIQUIDITY</w:t>
      </w:r>
    </w:p>
    <w:p>
      <w:pPr>
        <w:numPr>
          <w:ilvl w:val="0"/>
          <w:numId w:val="0"/>
        </w:numPr>
        <w:ind w:leftChars="0"/>
        <w:jc w:val="both"/>
        <w:rPr>
          <w:b w:val="0"/>
          <w:bCs w:val="0"/>
          <w:sz w:val="24"/>
          <w:szCs w:val="24"/>
        </w:rPr>
      </w:pPr>
      <w:r>
        <w:rPr>
          <w:b w:val="0"/>
          <w:bCs w:val="0"/>
          <w:sz w:val="24"/>
          <w:szCs w:val="24"/>
        </w:rPr>
        <w:t>We want to see this on the opposing side of our structure i.e</w:t>
      </w:r>
    </w:p>
    <w:p>
      <w:pPr>
        <w:numPr>
          <w:ilvl w:val="0"/>
          <w:numId w:val="6"/>
        </w:numPr>
        <w:ind w:left="420" w:leftChars="0" w:hanging="420" w:firstLineChars="0"/>
        <w:jc w:val="both"/>
        <w:rPr>
          <w:b w:val="0"/>
          <w:bCs w:val="0"/>
          <w:sz w:val="24"/>
          <w:szCs w:val="24"/>
        </w:rPr>
      </w:pPr>
      <w:r>
        <w:rPr>
          <w:b/>
          <w:bCs/>
          <w:sz w:val="24"/>
          <w:szCs w:val="24"/>
        </w:rPr>
        <w:t>Bearish Failure swing</w:t>
      </w:r>
      <w:r>
        <w:rPr>
          <w:b w:val="0"/>
          <w:bCs w:val="0"/>
          <w:sz w:val="24"/>
          <w:szCs w:val="24"/>
        </w:rPr>
        <w:t>: High failing to take out previous high, we want to see this when we are bullish(or planning to go bullish).</w:t>
      </w:r>
    </w:p>
    <w:p>
      <w:pPr>
        <w:numPr>
          <w:ilvl w:val="0"/>
          <w:numId w:val="6"/>
        </w:numPr>
        <w:ind w:left="420" w:leftChars="0" w:hanging="420" w:firstLineChars="0"/>
        <w:jc w:val="both"/>
        <w:rPr>
          <w:b w:val="0"/>
          <w:bCs w:val="0"/>
          <w:sz w:val="24"/>
          <w:szCs w:val="24"/>
        </w:rPr>
      </w:pPr>
      <w:r>
        <w:rPr>
          <w:b/>
          <w:bCs/>
          <w:sz w:val="24"/>
          <w:szCs w:val="24"/>
        </w:rPr>
        <w:t>Bullish Failure swing</w:t>
      </w:r>
      <w:r>
        <w:rPr>
          <w:b w:val="0"/>
          <w:bCs w:val="0"/>
          <w:sz w:val="24"/>
          <w:szCs w:val="24"/>
        </w:rPr>
        <w:t>: low failing to take out previous low</w:t>
      </w:r>
    </w:p>
    <w:p>
      <w:pPr>
        <w:numPr>
          <w:ilvl w:val="0"/>
          <w:numId w:val="0"/>
        </w:numPr>
        <w:ind w:leftChars="0"/>
        <w:jc w:val="both"/>
        <w:rPr>
          <w:b/>
          <w:bCs/>
          <w:sz w:val="28"/>
          <w:szCs w:val="28"/>
        </w:rPr>
      </w:pPr>
      <w:r>
        <w:rPr>
          <w:b w:val="0"/>
          <w:bCs w:val="0"/>
          <w:sz w:val="24"/>
          <w:szCs w:val="24"/>
        </w:rPr>
        <w:t>The market will always go through opposing failure swings with ease, like hot knife through butter</w:t>
      </w:r>
    </w:p>
    <w:p>
      <w:pPr>
        <w:numPr>
          <w:ilvl w:val="0"/>
          <w:numId w:val="0"/>
        </w:numPr>
        <w:jc w:val="both"/>
        <w:rPr>
          <w:b/>
          <w:bCs/>
          <w:sz w:val="24"/>
          <w:szCs w:val="24"/>
        </w:rPr>
      </w:pPr>
      <w:r>
        <w:rPr>
          <w:b/>
          <w:bCs/>
          <w:sz w:val="24"/>
          <w:szCs w:val="24"/>
        </w:rPr>
        <w:t>HIGH RESISTANCE LIQUIDITY</w:t>
      </w:r>
    </w:p>
    <w:p>
      <w:pPr>
        <w:numPr>
          <w:ilvl w:val="0"/>
          <w:numId w:val="0"/>
        </w:numPr>
        <w:jc w:val="both"/>
        <w:rPr>
          <w:b w:val="0"/>
          <w:bCs w:val="0"/>
          <w:sz w:val="24"/>
          <w:szCs w:val="24"/>
        </w:rPr>
      </w:pPr>
      <w:r>
        <w:rPr>
          <w:b w:val="0"/>
          <w:bCs w:val="0"/>
          <w:sz w:val="24"/>
          <w:szCs w:val="24"/>
        </w:rPr>
        <w:t>High resistance low: Low that ran a previous low and rejected.</w:t>
      </w:r>
    </w:p>
    <w:p>
      <w:pPr>
        <w:numPr>
          <w:ilvl w:val="0"/>
          <w:numId w:val="0"/>
        </w:numPr>
        <w:jc w:val="both"/>
        <w:rPr>
          <w:b/>
          <w:bCs/>
          <w:sz w:val="28"/>
          <w:szCs w:val="28"/>
        </w:rPr>
      </w:pPr>
      <w:r>
        <w:rPr>
          <w:b w:val="0"/>
          <w:bCs w:val="0"/>
          <w:sz w:val="24"/>
          <w:szCs w:val="24"/>
        </w:rPr>
        <w:t>High resistance high: High that ran a previous high and rejected.</w:t>
      </w:r>
    </w:p>
    <w:p>
      <w:pPr>
        <w:numPr>
          <w:ilvl w:val="0"/>
          <w:numId w:val="0"/>
        </w:numPr>
        <w:jc w:val="both"/>
        <w:rPr>
          <w:b/>
          <w:bCs/>
          <w:sz w:val="24"/>
          <w:szCs w:val="24"/>
        </w:rPr>
      </w:pPr>
      <w:r>
        <w:rPr>
          <w:b/>
          <w:bCs/>
          <w:sz w:val="24"/>
          <w:szCs w:val="24"/>
        </w:rPr>
        <w:t xml:space="preserve">NB: We use this logic on all time frames </w:t>
      </w:r>
    </w:p>
    <w:p>
      <w:pPr>
        <w:numPr>
          <w:ilvl w:val="0"/>
          <w:numId w:val="0"/>
        </w:numPr>
        <w:jc w:val="both"/>
        <w:rPr>
          <w:b/>
          <w:bCs/>
          <w:sz w:val="24"/>
          <w:szCs w:val="24"/>
        </w:rPr>
      </w:pPr>
    </w:p>
    <w:p>
      <w:pPr>
        <w:numPr>
          <w:ilvl w:val="0"/>
          <w:numId w:val="0"/>
        </w:numPr>
        <w:jc w:val="both"/>
        <w:rPr>
          <w:b/>
          <w:bCs/>
          <w:sz w:val="28"/>
          <w:szCs w:val="28"/>
        </w:rPr>
      </w:pPr>
      <w:r>
        <w:rPr>
          <w:b/>
          <w:bCs/>
          <w:sz w:val="24"/>
          <w:szCs w:val="24"/>
        </w:rPr>
        <w:t>Bullish order flow(MMBM)</w:t>
      </w:r>
    </w:p>
    <w:p>
      <w:pPr>
        <w:numPr>
          <w:ilvl w:val="0"/>
          <w:numId w:val="0"/>
        </w:numPr>
        <w:jc w:val="both"/>
      </w:pPr>
      <w:r>
        <w:drawing>
          <wp:inline distT="0" distB="0" distL="114300" distR="114300">
            <wp:extent cx="5266055" cy="3409950"/>
            <wp:effectExtent l="0" t="0" r="1079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2"/>
                    <a:stretch>
                      <a:fillRect/>
                    </a:stretch>
                  </pic:blipFill>
                  <pic:spPr>
                    <a:xfrm>
                      <a:off x="0" y="0"/>
                      <a:ext cx="5266055" cy="3409950"/>
                    </a:xfrm>
                    <a:prstGeom prst="rect">
                      <a:avLst/>
                    </a:prstGeom>
                    <a:noFill/>
                    <a:ln w="9525">
                      <a:noFill/>
                    </a:ln>
                  </pic:spPr>
                </pic:pic>
              </a:graphicData>
            </a:graphic>
          </wp:inline>
        </w:drawing>
      </w:r>
    </w:p>
    <w:p>
      <w:pPr>
        <w:numPr>
          <w:ilvl w:val="0"/>
          <w:numId w:val="6"/>
        </w:numPr>
        <w:ind w:left="420" w:leftChars="0" w:hanging="420" w:firstLineChars="0"/>
        <w:jc w:val="both"/>
        <w:rPr>
          <w:sz w:val="24"/>
          <w:szCs w:val="24"/>
        </w:rPr>
      </w:pPr>
      <w:r>
        <w:rPr>
          <w:sz w:val="24"/>
          <w:szCs w:val="24"/>
        </w:rPr>
        <w:t>Once we hit the discount array labeled and the low rejecting the previous low is formed(high resistance low).</w:t>
      </w:r>
    </w:p>
    <w:p>
      <w:pPr>
        <w:numPr>
          <w:ilvl w:val="0"/>
          <w:numId w:val="6"/>
        </w:numPr>
        <w:ind w:left="420" w:leftChars="0" w:hanging="420" w:firstLineChars="0"/>
        <w:jc w:val="both"/>
        <w:rPr>
          <w:sz w:val="24"/>
          <w:szCs w:val="24"/>
        </w:rPr>
      </w:pPr>
      <w:r>
        <w:rPr>
          <w:sz w:val="24"/>
          <w:szCs w:val="24"/>
        </w:rPr>
        <w:t>High resistance low is monitored to take out previous low and immediately reject it , starts moving up bullish.. now our next targets are the bearish low resistances OR mainly the draw on liquidity.. which can be the main target in case you trust and want to make more profits</w:t>
      </w:r>
    </w:p>
    <w:p>
      <w:pPr>
        <w:numPr>
          <w:ilvl w:val="0"/>
          <w:numId w:val="0"/>
        </w:numPr>
        <w:jc w:val="both"/>
        <w:rPr>
          <w:b/>
          <w:bCs/>
          <w:sz w:val="24"/>
          <w:szCs w:val="24"/>
        </w:rPr>
      </w:pPr>
      <w:r>
        <w:rPr>
          <w:b/>
          <w:bCs/>
          <w:sz w:val="24"/>
          <w:szCs w:val="24"/>
        </w:rPr>
        <w:t>NB: In a case where the nearest bearish failure swing is still in discount(initially trading range prem_disc should be drawn), it is advisable to draw liquidity on failure swings in premium range.</w:t>
      </w:r>
    </w:p>
    <w:p>
      <w:pPr>
        <w:numPr>
          <w:ilvl w:val="0"/>
          <w:numId w:val="0"/>
        </w:numPr>
        <w:jc w:val="both"/>
        <w:rPr>
          <w:b/>
          <w:bCs/>
          <w:sz w:val="24"/>
          <w:szCs w:val="24"/>
        </w:rPr>
      </w:pPr>
    </w:p>
    <w:p>
      <w:pPr>
        <w:numPr>
          <w:ilvl w:val="0"/>
          <w:numId w:val="0"/>
        </w:numPr>
        <w:jc w:val="both"/>
        <w:rPr>
          <w:b/>
          <w:bCs/>
          <w:sz w:val="24"/>
          <w:szCs w:val="24"/>
        </w:rPr>
      </w:pPr>
    </w:p>
    <w:p>
      <w:pPr>
        <w:numPr>
          <w:ilvl w:val="0"/>
          <w:numId w:val="0"/>
        </w:numPr>
        <w:jc w:val="both"/>
        <w:rPr>
          <w:b/>
          <w:bCs/>
          <w:sz w:val="24"/>
          <w:szCs w:val="24"/>
        </w:rPr>
      </w:pPr>
    </w:p>
    <w:p>
      <w:pPr>
        <w:numPr>
          <w:ilvl w:val="0"/>
          <w:numId w:val="0"/>
        </w:numPr>
        <w:jc w:val="both"/>
        <w:rPr>
          <w:b/>
          <w:bCs/>
          <w:sz w:val="24"/>
          <w:szCs w:val="24"/>
        </w:rPr>
      </w:pPr>
    </w:p>
    <w:p>
      <w:pPr>
        <w:numPr>
          <w:ilvl w:val="0"/>
          <w:numId w:val="0"/>
        </w:numPr>
        <w:jc w:val="both"/>
        <w:rPr>
          <w:sz w:val="24"/>
          <w:szCs w:val="24"/>
        </w:rPr>
      </w:pPr>
      <w:r>
        <w:rPr>
          <w:b/>
          <w:bCs/>
          <w:sz w:val="24"/>
          <w:szCs w:val="24"/>
        </w:rPr>
        <w:t>Bearish order flow (MMSM)</w:t>
      </w:r>
    </w:p>
    <w:p>
      <w:pPr>
        <w:numPr>
          <w:ilvl w:val="0"/>
          <w:numId w:val="0"/>
        </w:numPr>
        <w:jc w:val="both"/>
      </w:pPr>
      <w:r>
        <w:drawing>
          <wp:inline distT="0" distB="0" distL="114300" distR="114300">
            <wp:extent cx="5273040" cy="3040380"/>
            <wp:effectExtent l="0" t="0" r="381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3"/>
                    <a:stretch>
                      <a:fillRect/>
                    </a:stretch>
                  </pic:blipFill>
                  <pic:spPr>
                    <a:xfrm>
                      <a:off x="0" y="0"/>
                      <a:ext cx="5273040" cy="3040380"/>
                    </a:xfrm>
                    <a:prstGeom prst="rect">
                      <a:avLst/>
                    </a:prstGeom>
                    <a:noFill/>
                    <a:ln w="9525">
                      <a:noFill/>
                    </a:ln>
                  </pic:spPr>
                </pic:pic>
              </a:graphicData>
            </a:graphic>
          </wp:inline>
        </w:drawing>
      </w:r>
    </w:p>
    <w:p>
      <w:pPr>
        <w:numPr>
          <w:ilvl w:val="0"/>
          <w:numId w:val="0"/>
        </w:numPr>
        <w:jc w:val="both"/>
      </w:pPr>
      <w:r>
        <w:rPr>
          <w:sz w:val="24"/>
          <w:szCs w:val="24"/>
        </w:rPr>
        <w:t>Once we hit the premium array labeled up and the high rejecting the previous high is formed(high resistance high). We also note a second high resistance high , market then starts shorting.. now our next targets are the bullish low resistances OR the draw on liquidity.</w:t>
      </w:r>
    </w:p>
    <w:p>
      <w:pPr>
        <w:numPr>
          <w:ilvl w:val="0"/>
          <w:numId w:val="0"/>
        </w:numPr>
        <w:jc w:val="both"/>
        <w:rPr>
          <w:b/>
          <w:bCs/>
          <w:sz w:val="24"/>
          <w:szCs w:val="24"/>
        </w:rPr>
      </w:pPr>
      <w:r>
        <w:rPr>
          <w:b/>
          <w:bCs/>
          <w:sz w:val="24"/>
          <w:szCs w:val="24"/>
        </w:rPr>
        <w:t>NB: In a case where the nearest bullish failure swing is still in premium, it is advisable to draw liquidity on failure swings in discount range.</w:t>
      </w:r>
    </w:p>
    <w:p>
      <w:pPr>
        <w:numPr>
          <w:ilvl w:val="0"/>
          <w:numId w:val="0"/>
        </w:numPr>
        <w:jc w:val="both"/>
      </w:pPr>
    </w:p>
    <w:p>
      <w:pPr>
        <w:numPr>
          <w:ilvl w:val="0"/>
          <w:numId w:val="0"/>
        </w:numPr>
        <w:jc w:val="both"/>
        <w:rPr>
          <w:b/>
          <w:bCs/>
          <w:sz w:val="24"/>
          <w:szCs w:val="24"/>
        </w:rPr>
      </w:pPr>
      <w:r>
        <w:rPr>
          <w:b/>
          <w:bCs/>
          <w:sz w:val="24"/>
          <w:szCs w:val="24"/>
        </w:rPr>
        <w:t>FAILURE SWINGS: EXAMPLE 1</w:t>
      </w:r>
    </w:p>
    <w:p>
      <w:pPr>
        <w:numPr>
          <w:ilvl w:val="0"/>
          <w:numId w:val="0"/>
        </w:numPr>
        <w:jc w:val="both"/>
        <w:rPr>
          <w:sz w:val="24"/>
          <w:szCs w:val="24"/>
        </w:rPr>
      </w:pPr>
      <w:r>
        <w:rPr>
          <w:sz w:val="24"/>
          <w:szCs w:val="24"/>
        </w:rPr>
        <w:t>Given daily chart</w:t>
      </w:r>
    </w:p>
    <w:p>
      <w:pPr>
        <w:numPr>
          <w:ilvl w:val="0"/>
          <w:numId w:val="0"/>
        </w:numPr>
        <w:jc w:val="both"/>
      </w:pPr>
      <w:r>
        <w:drawing>
          <wp:inline distT="0" distB="0" distL="114300" distR="114300">
            <wp:extent cx="5269230" cy="348615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4"/>
                    <a:stretch>
                      <a:fillRect/>
                    </a:stretch>
                  </pic:blipFill>
                  <pic:spPr>
                    <a:xfrm>
                      <a:off x="0" y="0"/>
                      <a:ext cx="5269230" cy="3486150"/>
                    </a:xfrm>
                    <a:prstGeom prst="rect">
                      <a:avLst/>
                    </a:prstGeom>
                    <a:noFill/>
                    <a:ln w="9525">
                      <a:noFill/>
                    </a:ln>
                  </pic:spPr>
                </pic:pic>
              </a:graphicData>
            </a:graphic>
          </wp:inline>
        </w:drawing>
      </w:r>
    </w:p>
    <w:p>
      <w:pPr>
        <w:numPr>
          <w:ilvl w:val="0"/>
          <w:numId w:val="0"/>
        </w:numPr>
        <w:jc w:val="both"/>
      </w:pPr>
    </w:p>
    <w:p>
      <w:pPr>
        <w:numPr>
          <w:ilvl w:val="0"/>
          <w:numId w:val="0"/>
        </w:numPr>
        <w:ind w:leftChars="0"/>
        <w:jc w:val="both"/>
        <w:rPr>
          <w:sz w:val="24"/>
          <w:szCs w:val="24"/>
        </w:rPr>
      </w:pPr>
      <w:r>
        <w:rPr>
          <w:sz w:val="24"/>
          <w:szCs w:val="24"/>
        </w:rPr>
        <w:t xml:space="preserve">Draw the trading range.. prem_disc </w:t>
      </w:r>
    </w:p>
    <w:p>
      <w:pPr>
        <w:numPr>
          <w:ilvl w:val="0"/>
          <w:numId w:val="0"/>
        </w:numPr>
        <w:ind w:leftChars="0"/>
        <w:jc w:val="both"/>
        <w:rPr>
          <w:sz w:val="24"/>
          <w:szCs w:val="24"/>
        </w:rPr>
      </w:pPr>
      <w:r>
        <w:rPr>
          <w:sz w:val="24"/>
          <w:szCs w:val="24"/>
        </w:rPr>
        <w:t>Note the discount array to be tapped into, premium or discount and the failure swings.</w:t>
      </w:r>
    </w:p>
    <w:p>
      <w:pPr>
        <w:pStyle w:val="2"/>
        <w:keepNext w:val="0"/>
        <w:keepLines w:val="0"/>
        <w:widowControl/>
        <w:suppressLineNumbers w:val="0"/>
        <w:jc w:val="both"/>
        <w:rPr>
          <w:rFonts w:hint="eastAsia" w:asciiTheme="minorAscii" w:hAnsiTheme="minorEastAsia" w:eastAsiaTheme="minorEastAsia" w:cstheme="minorEastAsia"/>
          <w:sz w:val="24"/>
          <w:szCs w:val="24"/>
        </w:rPr>
      </w:pPr>
      <w:r>
        <w:rPr>
          <w:rStyle w:val="6"/>
          <w:rFonts w:hint="eastAsia" w:asciiTheme="minorAscii" w:hAnsiTheme="minorEastAsia" w:eastAsiaTheme="minorEastAsia" w:cstheme="minorEastAsia"/>
          <w:b/>
          <w:bCs/>
          <w:sz w:val="24"/>
          <w:szCs w:val="24"/>
        </w:rPr>
        <w:t>How to Identify MMSM(Sell) in Your Chart</w:t>
      </w:r>
    </w:p>
    <w:p>
      <w:pPr>
        <w:pStyle w:val="4"/>
        <w:keepNext w:val="0"/>
        <w:keepLines w:val="0"/>
        <w:widowControl/>
        <w:suppressLineNumbers w:val="0"/>
        <w:jc w:val="both"/>
        <w:rPr>
          <w:rFonts w:hint="eastAsia" w:asciiTheme="minorAscii" w:hAnsiTheme="minorEastAsia" w:eastAsiaTheme="minorEastAsia" w:cstheme="minorEastAsia"/>
          <w:sz w:val="24"/>
          <w:szCs w:val="24"/>
        </w:rPr>
      </w:pPr>
      <w:r>
        <w:rPr>
          <w:rStyle w:val="6"/>
          <w:rFonts w:hint="eastAsia" w:asciiTheme="minorAscii" w:hAnsiTheme="minorEastAsia" w:eastAsiaTheme="minorEastAsia" w:cstheme="minorEastAsia"/>
          <w:sz w:val="24"/>
          <w:szCs w:val="24"/>
        </w:rPr>
        <w:t>Study the Structure</w:t>
      </w:r>
      <w:r>
        <w:rPr>
          <w:rFonts w:hint="eastAsia" w:asciiTheme="minorAscii" w:hAnsiTheme="minorEastAsia" w:eastAsiaTheme="minorEastAsia" w:cstheme="minorEastAsia"/>
          <w:sz w:val="24"/>
          <w:szCs w:val="24"/>
        </w:rPr>
        <w:t>:</w:t>
      </w:r>
    </w:p>
    <w:p>
      <w:pPr>
        <w:pStyle w:val="4"/>
        <w:keepNext w:val="0"/>
        <w:keepLines w:val="0"/>
        <w:widowControl/>
        <w:numPr>
          <w:ilvl w:val="0"/>
          <w:numId w:val="6"/>
        </w:numPr>
        <w:suppressLineNumbers w:val="0"/>
        <w:ind w:left="420" w:leftChars="0" w:hanging="420" w:firstLineChars="0"/>
        <w:jc w:val="both"/>
        <w:rPr>
          <w:rFonts w:hint="eastAsia" w:asciiTheme="minorAscii" w:hAnsiTheme="minorEastAsia" w:eastAsiaTheme="minorEastAsia" w:cstheme="minorEastAsia"/>
          <w:sz w:val="24"/>
          <w:szCs w:val="24"/>
        </w:rPr>
      </w:pPr>
      <w:r>
        <w:rPr>
          <w:rFonts w:hint="eastAsia" w:asciiTheme="minorAscii" w:hAnsiTheme="minorEastAsia" w:eastAsiaTheme="minorEastAsia" w:cstheme="minorEastAsia"/>
          <w:sz w:val="24"/>
          <w:szCs w:val="24"/>
        </w:rPr>
        <w:t xml:space="preserve">Look for an </w:t>
      </w:r>
      <w:r>
        <w:rPr>
          <w:rStyle w:val="6"/>
          <w:rFonts w:hint="eastAsia" w:asciiTheme="minorAscii" w:hAnsiTheme="minorEastAsia" w:eastAsiaTheme="minorEastAsia" w:cstheme="minorEastAsia"/>
          <w:sz w:val="24"/>
          <w:szCs w:val="24"/>
        </w:rPr>
        <w:t>initial accumulation zone</w:t>
      </w:r>
      <w:r>
        <w:rPr>
          <w:rFonts w:hint="eastAsia" w:asciiTheme="minorAscii" w:hAnsiTheme="minorEastAsia" w:eastAsiaTheme="minorEastAsia" w:cstheme="minorEastAsia"/>
          <w:sz w:val="24"/>
          <w:szCs w:val="24"/>
        </w:rPr>
        <w:t xml:space="preserve"> (range-bound price action).</w:t>
      </w:r>
    </w:p>
    <w:p>
      <w:pPr>
        <w:pStyle w:val="4"/>
        <w:keepNext w:val="0"/>
        <w:keepLines w:val="0"/>
        <w:widowControl/>
        <w:numPr>
          <w:ilvl w:val="0"/>
          <w:numId w:val="6"/>
        </w:numPr>
        <w:suppressLineNumbers w:val="0"/>
        <w:ind w:left="420" w:leftChars="0" w:hanging="420" w:firstLineChars="0"/>
        <w:jc w:val="both"/>
        <w:rPr>
          <w:rFonts w:hint="eastAsia" w:asciiTheme="minorAscii" w:hAnsiTheme="minorEastAsia" w:eastAsiaTheme="minorEastAsia" w:cstheme="minorEastAsia"/>
          <w:sz w:val="24"/>
          <w:szCs w:val="24"/>
        </w:rPr>
      </w:pPr>
      <w:r>
        <w:rPr>
          <w:rFonts w:hint="eastAsia" w:asciiTheme="minorAscii" w:hAnsiTheme="minorEastAsia" w:eastAsiaTheme="minorEastAsia" w:cstheme="minorEastAsia"/>
          <w:sz w:val="24"/>
          <w:szCs w:val="24"/>
        </w:rPr>
        <w:t>Identify a sharp upward move (liquidity grab) followed by a rapid reversal.</w:t>
      </w:r>
    </w:p>
    <w:p>
      <w:pPr>
        <w:keepNext w:val="0"/>
        <w:keepLines w:val="0"/>
        <w:widowControl/>
        <w:numPr>
          <w:ilvl w:val="0"/>
          <w:numId w:val="6"/>
        </w:numPr>
        <w:suppressLineNumbers w:val="0"/>
        <w:spacing w:before="0" w:beforeAutospacing="1" w:after="0" w:afterAutospacing="1"/>
        <w:ind w:left="420" w:leftChars="0" w:hanging="420" w:firstLineChars="0"/>
        <w:jc w:val="both"/>
        <w:rPr>
          <w:rFonts w:hint="eastAsia" w:asciiTheme="minorAscii" w:hAnsiTheme="minorEastAsia" w:eastAsiaTheme="minorEastAsia" w:cstheme="minorEastAsia"/>
          <w:sz w:val="24"/>
          <w:szCs w:val="24"/>
        </w:rPr>
      </w:pPr>
      <w:r>
        <w:rPr>
          <w:rFonts w:hint="eastAsia" w:asciiTheme="minorAscii" w:hAnsiTheme="minorEastAsia" w:eastAsiaTheme="minorEastAsia" w:cstheme="minorEastAsia"/>
          <w:sz w:val="24"/>
          <w:szCs w:val="24"/>
        </w:rPr>
        <w:t xml:space="preserve">Confirm if the market trends downward with consistent </w:t>
      </w:r>
      <w:r>
        <w:rPr>
          <w:rStyle w:val="6"/>
          <w:rFonts w:hint="eastAsia" w:asciiTheme="minorAscii" w:hAnsiTheme="minorEastAsia" w:eastAsiaTheme="minorEastAsia" w:cstheme="minorEastAsia"/>
          <w:sz w:val="24"/>
          <w:szCs w:val="24"/>
        </w:rPr>
        <w:t>lower highs</w:t>
      </w:r>
      <w:r>
        <w:rPr>
          <w:rFonts w:hint="eastAsia" w:asciiTheme="minorAscii" w:hAnsiTheme="minorEastAsia" w:eastAsiaTheme="minorEastAsia" w:cstheme="minorEastAsia"/>
          <w:sz w:val="24"/>
          <w:szCs w:val="24"/>
        </w:rPr>
        <w:t xml:space="preserve"> and </w:t>
      </w:r>
      <w:r>
        <w:rPr>
          <w:rStyle w:val="6"/>
          <w:rFonts w:hint="eastAsia" w:asciiTheme="minorAscii" w:hAnsiTheme="minorEastAsia" w:eastAsiaTheme="minorEastAsia" w:cstheme="minorEastAsia"/>
          <w:sz w:val="24"/>
          <w:szCs w:val="24"/>
        </w:rPr>
        <w:t>lower lows</w:t>
      </w:r>
      <w:r>
        <w:rPr>
          <w:rFonts w:hint="eastAsia" w:asciiTheme="minorAscii" w:hAnsiTheme="minorEastAsia" w:eastAsiaTheme="minorEastAsia" w:cstheme="minorEastAsia"/>
          <w:sz w:val="24"/>
          <w:szCs w:val="24"/>
        </w:rPr>
        <w:t xml:space="preserve"> after the reversal.</w:t>
      </w:r>
    </w:p>
    <w:p>
      <w:pPr>
        <w:keepNext w:val="0"/>
        <w:keepLines w:val="0"/>
        <w:widowControl/>
        <w:numPr>
          <w:ilvl w:val="0"/>
          <w:numId w:val="0"/>
        </w:numPr>
        <w:suppressLineNumbers w:val="0"/>
        <w:spacing w:before="0" w:beforeAutospacing="1" w:after="0" w:afterAutospacing="1"/>
        <w:ind w:left="1080" w:leftChars="0"/>
        <w:jc w:val="both"/>
        <w:rPr>
          <w:rFonts w:hint="eastAsia" w:asciiTheme="minorAscii" w:hAnsiTheme="minorEastAsia" w:eastAsiaTheme="minorEastAsia" w:cstheme="minorEastAsia"/>
          <w:sz w:val="24"/>
          <w:szCs w:val="24"/>
        </w:rPr>
      </w:pPr>
      <w:r>
        <w:rPr>
          <w:rFonts w:hint="eastAsia" w:asciiTheme="minorAscii" w:hAnsiTheme="minorEastAsia" w:eastAsiaTheme="minorEastAsia" w:cstheme="minorEastAsia"/>
          <w:sz w:val="24"/>
          <w:szCs w:val="24"/>
        </w:rPr>
        <w:drawing>
          <wp:inline distT="0" distB="0" distL="114300" distR="114300">
            <wp:extent cx="5076190" cy="2428875"/>
            <wp:effectExtent l="0" t="0" r="10160" b="9525"/>
            <wp:docPr id="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4"/>
                    <pic:cNvPicPr>
                      <a:picLocks noChangeAspect="1"/>
                    </pic:cNvPicPr>
                  </pic:nvPicPr>
                  <pic:blipFill>
                    <a:blip r:embed="rId25"/>
                    <a:stretch>
                      <a:fillRect/>
                    </a:stretch>
                  </pic:blipFill>
                  <pic:spPr>
                    <a:xfrm>
                      <a:off x="0" y="0"/>
                      <a:ext cx="5076190" cy="2428875"/>
                    </a:xfrm>
                    <a:prstGeom prst="rect">
                      <a:avLst/>
                    </a:prstGeom>
                    <a:noFill/>
                    <a:ln w="9525">
                      <a:noFill/>
                    </a:ln>
                  </pic:spPr>
                </pic:pic>
              </a:graphicData>
            </a:graphic>
          </wp:inline>
        </w:drawing>
      </w:r>
    </w:p>
    <w:p>
      <w:pPr>
        <w:numPr>
          <w:ilvl w:val="0"/>
          <w:numId w:val="0"/>
        </w:numPr>
        <w:jc w:val="both"/>
      </w:pPr>
      <w:r>
        <w:drawing>
          <wp:inline distT="0" distB="0" distL="114300" distR="114300">
            <wp:extent cx="5273040" cy="2385695"/>
            <wp:effectExtent l="0" t="0" r="3810" b="14605"/>
            <wp:docPr id="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5"/>
                    <pic:cNvPicPr>
                      <a:picLocks noChangeAspect="1"/>
                    </pic:cNvPicPr>
                  </pic:nvPicPr>
                  <pic:blipFill>
                    <a:blip r:embed="rId26"/>
                    <a:stretch>
                      <a:fillRect/>
                    </a:stretch>
                  </pic:blipFill>
                  <pic:spPr>
                    <a:xfrm>
                      <a:off x="0" y="0"/>
                      <a:ext cx="5273040" cy="2385695"/>
                    </a:xfrm>
                    <a:prstGeom prst="rect">
                      <a:avLst/>
                    </a:prstGeom>
                    <a:noFill/>
                    <a:ln w="9525">
                      <a:noFill/>
                    </a:ln>
                  </pic:spPr>
                </pic:pic>
              </a:graphicData>
            </a:graphic>
          </wp:inline>
        </w:drawing>
      </w:r>
    </w:p>
    <w:p>
      <w:pPr>
        <w:numPr>
          <w:ilvl w:val="0"/>
          <w:numId w:val="0"/>
        </w:numPr>
        <w:jc w:val="both"/>
        <w:rPr>
          <w:sz w:val="24"/>
          <w:szCs w:val="24"/>
        </w:rPr>
      </w:pPr>
      <w:r>
        <w:rPr>
          <w:sz w:val="24"/>
          <w:szCs w:val="24"/>
        </w:rPr>
        <w:t>Label failure swings... note that if you try to take the MMBM you wont have failure swings in this chart you will have to go to a lower time frame like 15 minute chart to draw these failure swings hence choosing MMSM here.</w:t>
      </w:r>
    </w:p>
    <w:p>
      <w:pPr>
        <w:numPr>
          <w:ilvl w:val="0"/>
          <w:numId w:val="0"/>
        </w:numPr>
        <w:jc w:val="both"/>
      </w:pPr>
      <w:r>
        <w:drawing>
          <wp:inline distT="0" distB="0" distL="114300" distR="114300">
            <wp:extent cx="5273040" cy="2385695"/>
            <wp:effectExtent l="0" t="0" r="3810" b="14605"/>
            <wp:docPr id="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6"/>
                    <pic:cNvPicPr>
                      <a:picLocks noChangeAspect="1"/>
                    </pic:cNvPicPr>
                  </pic:nvPicPr>
                  <pic:blipFill>
                    <a:blip r:embed="rId27"/>
                    <a:stretch>
                      <a:fillRect/>
                    </a:stretch>
                  </pic:blipFill>
                  <pic:spPr>
                    <a:xfrm>
                      <a:off x="0" y="0"/>
                      <a:ext cx="5273040" cy="2385695"/>
                    </a:xfrm>
                    <a:prstGeom prst="rect">
                      <a:avLst/>
                    </a:prstGeom>
                    <a:noFill/>
                    <a:ln w="9525">
                      <a:noFill/>
                    </a:ln>
                  </pic:spPr>
                </pic:pic>
              </a:graphicData>
            </a:graphic>
          </wp:inline>
        </w:drawing>
      </w:r>
    </w:p>
    <w:p>
      <w:pPr>
        <w:numPr>
          <w:ilvl w:val="0"/>
          <w:numId w:val="0"/>
        </w:numPr>
        <w:jc w:val="both"/>
      </w:pPr>
      <w:r>
        <w:rPr>
          <w:sz w:val="24"/>
          <w:szCs w:val="24"/>
        </w:rPr>
        <w:t xml:space="preserve">Now here we draw the daily discount FVG .. aiming to go to the MMBM in the 15 minute chart. </w:t>
      </w:r>
    </w:p>
    <w:p>
      <w:pPr>
        <w:numPr>
          <w:ilvl w:val="0"/>
          <w:numId w:val="0"/>
        </w:numPr>
        <w:jc w:val="both"/>
      </w:pPr>
      <w:r>
        <w:drawing>
          <wp:inline distT="0" distB="0" distL="114300" distR="114300">
            <wp:extent cx="5271135" cy="3028315"/>
            <wp:effectExtent l="0" t="0" r="5715" b="635"/>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pic:cNvPicPr>
                  </pic:nvPicPr>
                  <pic:blipFill>
                    <a:blip r:embed="rId28"/>
                    <a:stretch>
                      <a:fillRect/>
                    </a:stretch>
                  </pic:blipFill>
                  <pic:spPr>
                    <a:xfrm>
                      <a:off x="0" y="0"/>
                      <a:ext cx="5271135" cy="3028315"/>
                    </a:xfrm>
                    <a:prstGeom prst="rect">
                      <a:avLst/>
                    </a:prstGeom>
                    <a:noFill/>
                    <a:ln w="9525">
                      <a:noFill/>
                    </a:ln>
                  </pic:spPr>
                </pic:pic>
              </a:graphicData>
            </a:graphic>
          </wp:inline>
        </w:drawing>
      </w:r>
    </w:p>
    <w:p>
      <w:pPr>
        <w:numPr>
          <w:ilvl w:val="0"/>
          <w:numId w:val="0"/>
        </w:numPr>
        <w:jc w:val="both"/>
        <w:rPr>
          <w:sz w:val="24"/>
          <w:szCs w:val="24"/>
        </w:rPr>
      </w:pPr>
      <w:r>
        <w:rPr>
          <w:sz w:val="24"/>
          <w:szCs w:val="24"/>
        </w:rPr>
        <w:t>Draw the main draw on liquidity..Buy stop..higher ERL.. final boss after all the Failure swings.. buy stops too.</w:t>
      </w:r>
    </w:p>
    <w:p>
      <w:pPr>
        <w:numPr>
          <w:ilvl w:val="0"/>
          <w:numId w:val="0"/>
        </w:numPr>
        <w:jc w:val="both"/>
        <w:rPr>
          <w:sz w:val="24"/>
          <w:szCs w:val="24"/>
        </w:rPr>
      </w:pPr>
      <w:r>
        <w:rPr>
          <w:sz w:val="24"/>
          <w:szCs w:val="24"/>
        </w:rPr>
        <w:t>In this  case where the highlighted bearish failure swing is still in discount, it is advisable to draw liquidity on failure swings in premium range.</w:t>
      </w:r>
    </w:p>
    <w:p>
      <w:pPr>
        <w:numPr>
          <w:ilvl w:val="0"/>
          <w:numId w:val="0"/>
        </w:numPr>
        <w:jc w:val="both"/>
        <w:rPr>
          <w:sz w:val="24"/>
          <w:szCs w:val="24"/>
        </w:rPr>
      </w:pPr>
      <w:r>
        <w:rPr>
          <w:sz w:val="24"/>
          <w:szCs w:val="24"/>
        </w:rPr>
        <w:t>Note the order pairing after tapping into the daily discount FVG. After this we wait for a break in structure which is already seen .. in case we tap into FVG.. here we tapped into a sell stop instead of the daily discount FVG... we could have had a better break in structure seen then.</w:t>
      </w:r>
    </w:p>
    <w:p>
      <w:pPr>
        <w:numPr>
          <w:ilvl w:val="0"/>
          <w:numId w:val="0"/>
        </w:numPr>
        <w:jc w:val="both"/>
        <w:rPr>
          <w:sz w:val="24"/>
          <w:szCs w:val="24"/>
        </w:rPr>
      </w:pPr>
    </w:p>
    <w:p>
      <w:pPr>
        <w:numPr>
          <w:ilvl w:val="0"/>
          <w:numId w:val="0"/>
        </w:numPr>
        <w:jc w:val="both"/>
        <w:rPr>
          <w:sz w:val="24"/>
          <w:szCs w:val="24"/>
        </w:rPr>
      </w:pPr>
    </w:p>
    <w:p>
      <w:pPr>
        <w:numPr>
          <w:ilvl w:val="0"/>
          <w:numId w:val="0"/>
        </w:numPr>
        <w:jc w:val="both"/>
        <w:rPr>
          <w:sz w:val="24"/>
          <w:szCs w:val="24"/>
        </w:rPr>
      </w:pPr>
    </w:p>
    <w:p>
      <w:pPr>
        <w:numPr>
          <w:ilvl w:val="0"/>
          <w:numId w:val="0"/>
        </w:numPr>
        <w:jc w:val="both"/>
        <w:rPr>
          <w:sz w:val="24"/>
          <w:szCs w:val="24"/>
        </w:rPr>
      </w:pPr>
    </w:p>
    <w:p>
      <w:pPr>
        <w:numPr>
          <w:ilvl w:val="0"/>
          <w:numId w:val="0"/>
        </w:numPr>
        <w:jc w:val="both"/>
        <w:rPr>
          <w:sz w:val="24"/>
          <w:szCs w:val="24"/>
        </w:rPr>
      </w:pPr>
    </w:p>
    <w:p>
      <w:pPr>
        <w:numPr>
          <w:ilvl w:val="0"/>
          <w:numId w:val="0"/>
        </w:numPr>
        <w:jc w:val="both"/>
        <w:rPr>
          <w:sz w:val="24"/>
          <w:szCs w:val="24"/>
        </w:rPr>
      </w:pPr>
    </w:p>
    <w:p>
      <w:pPr>
        <w:numPr>
          <w:ilvl w:val="0"/>
          <w:numId w:val="0"/>
        </w:numPr>
        <w:jc w:val="both"/>
      </w:pPr>
    </w:p>
    <w:p>
      <w:pPr>
        <w:numPr>
          <w:ilvl w:val="0"/>
          <w:numId w:val="0"/>
        </w:numPr>
        <w:jc w:val="left"/>
        <w:rPr>
          <w:b/>
          <w:bCs/>
          <w:sz w:val="24"/>
          <w:szCs w:val="24"/>
        </w:rPr>
      </w:pPr>
      <w:r>
        <w:rPr>
          <w:b/>
          <w:bCs/>
          <w:sz w:val="24"/>
          <w:szCs w:val="24"/>
        </w:rPr>
        <w:t>FAILURE SWINGS: EXAMPLE 2</w:t>
      </w:r>
    </w:p>
    <w:p>
      <w:pPr>
        <w:numPr>
          <w:ilvl w:val="0"/>
          <w:numId w:val="0"/>
        </w:numPr>
        <w:jc w:val="both"/>
        <w:rPr>
          <w:sz w:val="24"/>
          <w:szCs w:val="24"/>
        </w:rPr>
      </w:pPr>
      <w:r>
        <w:rPr>
          <w:sz w:val="24"/>
          <w:szCs w:val="24"/>
        </w:rPr>
        <w:t>Given EUR/USD MONTHLY chart</w:t>
      </w:r>
    </w:p>
    <w:p>
      <w:pPr>
        <w:numPr>
          <w:ilvl w:val="0"/>
          <w:numId w:val="0"/>
        </w:numPr>
        <w:jc w:val="both"/>
      </w:pPr>
      <w:r>
        <w:drawing>
          <wp:inline distT="0" distB="0" distL="114300" distR="114300">
            <wp:extent cx="5271135" cy="3028315"/>
            <wp:effectExtent l="0" t="0" r="5715" b="635"/>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pic:cNvPicPr>
                  </pic:nvPicPr>
                  <pic:blipFill>
                    <a:blip r:embed="rId29"/>
                    <a:stretch>
                      <a:fillRect/>
                    </a:stretch>
                  </pic:blipFill>
                  <pic:spPr>
                    <a:xfrm>
                      <a:off x="0" y="0"/>
                      <a:ext cx="5271135" cy="3028315"/>
                    </a:xfrm>
                    <a:prstGeom prst="rect">
                      <a:avLst/>
                    </a:prstGeom>
                    <a:noFill/>
                    <a:ln w="9525">
                      <a:noFill/>
                    </a:ln>
                  </pic:spPr>
                </pic:pic>
              </a:graphicData>
            </a:graphic>
          </wp:inline>
        </w:drawing>
      </w:r>
    </w:p>
    <w:p>
      <w:pPr>
        <w:numPr>
          <w:ilvl w:val="0"/>
          <w:numId w:val="0"/>
        </w:numPr>
        <w:jc w:val="both"/>
        <w:rPr>
          <w:sz w:val="24"/>
          <w:szCs w:val="24"/>
        </w:rPr>
      </w:pPr>
      <w:r>
        <w:rPr>
          <w:sz w:val="24"/>
          <w:szCs w:val="24"/>
        </w:rPr>
        <w:t xml:space="preserve">Note that here we have no discount FVG for order pairing for our MMBM.. hence we will label a possible stop hunt or PD array and go to a lower time frame to check for our MMXM with order pairing </w:t>
      </w:r>
    </w:p>
    <w:p>
      <w:pPr>
        <w:numPr>
          <w:ilvl w:val="0"/>
          <w:numId w:val="0"/>
        </w:numPr>
        <w:jc w:val="both"/>
        <w:rPr>
          <w:sz w:val="24"/>
          <w:szCs w:val="24"/>
        </w:rPr>
      </w:pPr>
      <w:r>
        <w:rPr>
          <w:sz w:val="24"/>
          <w:szCs w:val="24"/>
        </w:rPr>
        <w:t>Hence note that there are two FVGs around where the cursor is placed.. however FVG in discount is taken fully hence we resort to the FVG in the premium zone as labeled below.. this is a perfect place for rejection in the lower time frame</w:t>
      </w:r>
    </w:p>
    <w:p>
      <w:pPr>
        <w:numPr>
          <w:ilvl w:val="0"/>
          <w:numId w:val="0"/>
        </w:numPr>
        <w:jc w:val="both"/>
      </w:pPr>
      <w:r>
        <w:drawing>
          <wp:inline distT="0" distB="0" distL="114300" distR="114300">
            <wp:extent cx="5271135" cy="3028315"/>
            <wp:effectExtent l="0" t="0" r="5715" b="635"/>
            <wp:docPr id="2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0"/>
                    <pic:cNvPicPr>
                      <a:picLocks noChangeAspect="1"/>
                    </pic:cNvPicPr>
                  </pic:nvPicPr>
                  <pic:blipFill>
                    <a:blip r:embed="rId30"/>
                    <a:stretch>
                      <a:fillRect/>
                    </a:stretch>
                  </pic:blipFill>
                  <pic:spPr>
                    <a:xfrm>
                      <a:off x="0" y="0"/>
                      <a:ext cx="5271135" cy="3028315"/>
                    </a:xfrm>
                    <a:prstGeom prst="rect">
                      <a:avLst/>
                    </a:prstGeom>
                    <a:noFill/>
                    <a:ln w="9525">
                      <a:noFill/>
                    </a:ln>
                  </pic:spPr>
                </pic:pic>
              </a:graphicData>
            </a:graphic>
          </wp:inline>
        </w:drawing>
      </w:r>
    </w:p>
    <w:p>
      <w:pPr>
        <w:numPr>
          <w:ilvl w:val="0"/>
          <w:numId w:val="0"/>
        </w:numPr>
        <w:jc w:val="both"/>
      </w:pPr>
      <w:r>
        <w:rPr>
          <w:sz w:val="24"/>
          <w:szCs w:val="24"/>
        </w:rPr>
        <w:t>Going to the daily chart</w:t>
      </w:r>
    </w:p>
    <w:p>
      <w:pPr>
        <w:numPr>
          <w:ilvl w:val="0"/>
          <w:numId w:val="0"/>
        </w:numPr>
        <w:jc w:val="both"/>
      </w:pPr>
      <w:r>
        <w:drawing>
          <wp:inline distT="0" distB="0" distL="114300" distR="114300">
            <wp:extent cx="5274310" cy="3303270"/>
            <wp:effectExtent l="0" t="0" r="2540" b="11430"/>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
                    <pic:cNvPicPr>
                      <a:picLocks noChangeAspect="1"/>
                    </pic:cNvPicPr>
                  </pic:nvPicPr>
                  <pic:blipFill>
                    <a:blip r:embed="rId31"/>
                    <a:stretch>
                      <a:fillRect/>
                    </a:stretch>
                  </pic:blipFill>
                  <pic:spPr>
                    <a:xfrm>
                      <a:off x="0" y="0"/>
                      <a:ext cx="5274310" cy="3303270"/>
                    </a:xfrm>
                    <a:prstGeom prst="rect">
                      <a:avLst/>
                    </a:prstGeom>
                    <a:noFill/>
                    <a:ln w="9525">
                      <a:noFill/>
                    </a:ln>
                  </pic:spPr>
                </pic:pic>
              </a:graphicData>
            </a:graphic>
          </wp:inline>
        </w:drawing>
      </w:r>
    </w:p>
    <w:p>
      <w:pPr>
        <w:numPr>
          <w:ilvl w:val="0"/>
          <w:numId w:val="0"/>
        </w:numPr>
        <w:jc w:val="both"/>
        <w:rPr>
          <w:sz w:val="24"/>
          <w:szCs w:val="24"/>
        </w:rPr>
      </w:pPr>
      <w:r>
        <w:rPr>
          <w:sz w:val="24"/>
          <w:szCs w:val="24"/>
        </w:rPr>
        <w:t xml:space="preserve">Note that we have a major high resistance high(MMSM).. which the second high also failed to take.. after noting our failure swings.. main question is .. where do we make a good entry to the shorting..Note that this is done at the PD array of the volume imbalance as labeled. </w:t>
      </w:r>
    </w:p>
    <w:p>
      <w:pPr>
        <w:numPr>
          <w:ilvl w:val="0"/>
          <w:numId w:val="0"/>
        </w:numPr>
        <w:jc w:val="both"/>
      </w:pPr>
      <w:r>
        <w:drawing>
          <wp:inline distT="0" distB="0" distL="114300" distR="114300">
            <wp:extent cx="5271135" cy="3028315"/>
            <wp:effectExtent l="0" t="0" r="5715" b="635"/>
            <wp:docPr id="3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1"/>
                    <pic:cNvPicPr>
                      <a:picLocks noChangeAspect="1"/>
                    </pic:cNvPicPr>
                  </pic:nvPicPr>
                  <pic:blipFill>
                    <a:blip r:embed="rId32"/>
                    <a:stretch>
                      <a:fillRect/>
                    </a:stretch>
                  </pic:blipFill>
                  <pic:spPr>
                    <a:xfrm>
                      <a:off x="0" y="0"/>
                      <a:ext cx="5271135" cy="3028315"/>
                    </a:xfrm>
                    <a:prstGeom prst="rect">
                      <a:avLst/>
                    </a:prstGeom>
                    <a:noFill/>
                    <a:ln w="9525">
                      <a:noFill/>
                    </a:ln>
                  </pic:spPr>
                </pic:pic>
              </a:graphicData>
            </a:graphic>
          </wp:inline>
        </w:drawing>
      </w:r>
    </w:p>
    <w:p>
      <w:pPr>
        <w:numPr>
          <w:ilvl w:val="0"/>
          <w:numId w:val="0"/>
        </w:numPr>
        <w:jc w:val="both"/>
      </w:pPr>
    </w:p>
    <w:p>
      <w:pPr>
        <w:numPr>
          <w:ilvl w:val="0"/>
          <w:numId w:val="0"/>
        </w:numPr>
        <w:jc w:val="both"/>
      </w:pPr>
      <w:r>
        <w:drawing>
          <wp:inline distT="0" distB="0" distL="114300" distR="114300">
            <wp:extent cx="2723515" cy="2847340"/>
            <wp:effectExtent l="0" t="0" r="635" b="10160"/>
            <wp:docPr id="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6"/>
                    <pic:cNvPicPr>
                      <a:picLocks noChangeAspect="1"/>
                    </pic:cNvPicPr>
                  </pic:nvPicPr>
                  <pic:blipFill>
                    <a:blip r:embed="rId33"/>
                    <a:stretch>
                      <a:fillRect/>
                    </a:stretch>
                  </pic:blipFill>
                  <pic:spPr>
                    <a:xfrm>
                      <a:off x="0" y="0"/>
                      <a:ext cx="2723515" cy="2847340"/>
                    </a:xfrm>
                    <a:prstGeom prst="rect">
                      <a:avLst/>
                    </a:prstGeom>
                    <a:noFill/>
                    <a:ln w="9525">
                      <a:noFill/>
                    </a:ln>
                  </pic:spPr>
                </pic:pic>
              </a:graphicData>
            </a:graphic>
          </wp:inline>
        </w:drawing>
      </w:r>
    </w:p>
    <w:p>
      <w:pPr>
        <w:pStyle w:val="4"/>
        <w:keepNext w:val="0"/>
        <w:keepLines w:val="0"/>
        <w:widowControl/>
        <w:suppressLineNumbers w:val="0"/>
        <w:rPr>
          <w:rFonts w:asciiTheme="minorAscii"/>
          <w:sz w:val="24"/>
          <w:szCs w:val="24"/>
        </w:rPr>
      </w:pPr>
      <w:r>
        <w:rPr>
          <w:rFonts w:asciiTheme="minorAscii"/>
          <w:sz w:val="24"/>
          <w:szCs w:val="24"/>
        </w:rPr>
        <w:t xml:space="preserve">This </w:t>
      </w:r>
      <w:r>
        <w:rPr>
          <w:rStyle w:val="6"/>
          <w:rFonts w:asciiTheme="minorAscii"/>
          <w:sz w:val="24"/>
          <w:szCs w:val="24"/>
        </w:rPr>
        <w:t>Volume Imbalance</w:t>
      </w:r>
      <w:r>
        <w:rPr>
          <w:rFonts w:asciiTheme="minorAscii"/>
          <w:sz w:val="24"/>
          <w:szCs w:val="24"/>
        </w:rPr>
        <w:t xml:space="preserve"> was drawn by identifying an area where the body of one candle fails to overlap with the body or wicks of the adjacent candles, indicating inefficiency in price delivery. Let’s break it down step by step:</w:t>
      </w:r>
    </w:p>
    <w:p>
      <w:pPr>
        <w:pStyle w:val="4"/>
        <w:keepNext w:val="0"/>
        <w:keepLines w:val="0"/>
        <w:widowControl/>
        <w:suppressLineNumbers w:val="0"/>
      </w:pPr>
      <w:r>
        <w:drawing>
          <wp:inline distT="0" distB="0" distL="114300" distR="114300">
            <wp:extent cx="5273040" cy="3113405"/>
            <wp:effectExtent l="0" t="0" r="3810" b="10795"/>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7"/>
                    <pic:cNvPicPr>
                      <a:picLocks noChangeAspect="1"/>
                    </pic:cNvPicPr>
                  </pic:nvPicPr>
                  <pic:blipFill>
                    <a:blip r:embed="rId34"/>
                    <a:stretch>
                      <a:fillRect/>
                    </a:stretch>
                  </pic:blipFill>
                  <pic:spPr>
                    <a:xfrm>
                      <a:off x="0" y="0"/>
                      <a:ext cx="5273040" cy="3113405"/>
                    </a:xfrm>
                    <a:prstGeom prst="rect">
                      <a:avLst/>
                    </a:prstGeom>
                    <a:noFill/>
                    <a:ln w="9525">
                      <a:noFill/>
                    </a:ln>
                  </pic:spPr>
                </pic:pic>
              </a:graphicData>
            </a:graphic>
          </wp:inline>
        </w:drawing>
      </w:r>
    </w:p>
    <w:p>
      <w:pPr>
        <w:pStyle w:val="4"/>
        <w:keepNext w:val="0"/>
        <w:keepLines w:val="0"/>
        <w:widowControl/>
        <w:suppressLineNumbers w:val="0"/>
      </w:pPr>
      <w:r>
        <w:t>Price always comes back to tap into volume imbalances, it typically a PD array.</w:t>
      </w:r>
    </w:p>
    <w:p>
      <w:pPr>
        <w:pStyle w:val="4"/>
        <w:keepNext w:val="0"/>
        <w:keepLines w:val="0"/>
        <w:widowControl/>
        <w:suppressLineNumbers w:val="0"/>
        <w:rPr>
          <w:rFonts w:asciiTheme="minorAscii"/>
          <w:sz w:val="24"/>
          <w:szCs w:val="24"/>
        </w:rPr>
      </w:pPr>
      <w:r>
        <w:drawing>
          <wp:inline distT="0" distB="0" distL="114300" distR="114300">
            <wp:extent cx="5267960" cy="2863850"/>
            <wp:effectExtent l="0" t="0" r="8890" b="12700"/>
            <wp:docPr id="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8"/>
                    <pic:cNvPicPr>
                      <a:picLocks noChangeAspect="1"/>
                    </pic:cNvPicPr>
                  </pic:nvPicPr>
                  <pic:blipFill>
                    <a:blip r:embed="rId35"/>
                    <a:stretch>
                      <a:fillRect/>
                    </a:stretch>
                  </pic:blipFill>
                  <pic:spPr>
                    <a:xfrm>
                      <a:off x="0" y="0"/>
                      <a:ext cx="5267960" cy="2863850"/>
                    </a:xfrm>
                    <a:prstGeom prst="rect">
                      <a:avLst/>
                    </a:prstGeom>
                    <a:noFill/>
                    <a:ln w="9525">
                      <a:noFill/>
                    </a:ln>
                  </pic:spPr>
                </pic:pic>
              </a:graphicData>
            </a:graphic>
          </wp:inline>
        </w:drawing>
      </w:r>
    </w:p>
    <w:p>
      <w:pPr>
        <w:pStyle w:val="2"/>
        <w:keepNext w:val="0"/>
        <w:keepLines w:val="0"/>
        <w:widowControl/>
        <w:suppressLineNumbers w:val="0"/>
        <w:rPr>
          <w:rFonts w:asciiTheme="minorAscii"/>
          <w:sz w:val="24"/>
          <w:szCs w:val="24"/>
        </w:rPr>
      </w:pPr>
      <w:r>
        <w:rPr>
          <w:rStyle w:val="6"/>
          <w:rFonts w:asciiTheme="minorAscii"/>
          <w:b/>
          <w:bCs/>
          <w:sz w:val="24"/>
          <w:szCs w:val="24"/>
        </w:rPr>
        <w:t>Why Is It Significant?</w:t>
      </w:r>
      <w:r>
        <w:rPr>
          <w:rFonts w:asciiTheme="minorAscii"/>
          <w:sz w:val="24"/>
          <w:szCs w:val="24"/>
        </w:rPr>
        <w:t>:</w:t>
      </w:r>
    </w:p>
    <w:p>
      <w:pPr>
        <w:pStyle w:val="2"/>
        <w:keepNext w:val="0"/>
        <w:keepLines w:val="0"/>
        <w:widowControl/>
        <w:numPr>
          <w:ilvl w:val="0"/>
          <w:numId w:val="6"/>
        </w:numPr>
        <w:suppressLineNumbers w:val="0"/>
        <w:ind w:left="420" w:leftChars="0" w:hanging="420" w:firstLineChars="0"/>
        <w:rPr>
          <w:rFonts w:asciiTheme="minorAscii"/>
          <w:b w:val="0"/>
          <w:bCs w:val="0"/>
          <w:sz w:val="24"/>
          <w:szCs w:val="24"/>
        </w:rPr>
      </w:pPr>
      <w:r>
        <w:rPr>
          <w:rStyle w:val="6"/>
          <w:rFonts w:asciiTheme="minorAscii"/>
          <w:b/>
          <w:bCs/>
          <w:sz w:val="24"/>
          <w:szCs w:val="24"/>
        </w:rPr>
        <w:t>Market Re balancing</w:t>
      </w:r>
      <w:r>
        <w:rPr>
          <w:rFonts w:asciiTheme="minorAscii"/>
          <w:b w:val="0"/>
          <w:bCs w:val="0"/>
          <w:sz w:val="24"/>
          <w:szCs w:val="24"/>
        </w:rPr>
        <w:t>: Price often revisits these imbalanced zones to "fill in" the inefficiency, providing potential entry points for traders.</w:t>
      </w:r>
    </w:p>
    <w:p>
      <w:pPr>
        <w:pStyle w:val="2"/>
        <w:keepNext w:val="0"/>
        <w:keepLines w:val="0"/>
        <w:widowControl/>
        <w:numPr>
          <w:ilvl w:val="0"/>
          <w:numId w:val="6"/>
        </w:numPr>
        <w:suppressLineNumbers w:val="0"/>
        <w:ind w:left="420" w:leftChars="0" w:hanging="420" w:firstLineChars="0"/>
        <w:rPr>
          <w:rFonts w:asciiTheme="minorAscii"/>
          <w:b w:val="0"/>
          <w:bCs w:val="0"/>
          <w:sz w:val="24"/>
          <w:szCs w:val="24"/>
        </w:rPr>
      </w:pPr>
      <w:r>
        <w:rPr>
          <w:rStyle w:val="6"/>
          <w:rFonts w:asciiTheme="minorAscii"/>
          <w:b/>
          <w:bCs/>
          <w:sz w:val="24"/>
          <w:szCs w:val="24"/>
        </w:rPr>
        <w:t>Institutional Involvement</w:t>
      </w:r>
      <w:r>
        <w:rPr>
          <w:rFonts w:asciiTheme="minorAscii"/>
          <w:b w:val="0"/>
          <w:bCs w:val="0"/>
          <w:sz w:val="24"/>
          <w:szCs w:val="24"/>
        </w:rPr>
        <w:t>: These zones often indicate areas where institutions may have left unfilled orders, making them key levels of interest.</w:t>
      </w:r>
    </w:p>
    <w:p>
      <w:pPr>
        <w:keepNext w:val="0"/>
        <w:keepLines w:val="0"/>
        <w:widowControl/>
        <w:numPr>
          <w:ilvl w:val="0"/>
          <w:numId w:val="7"/>
        </w:numPr>
        <w:suppressLineNumbers w:val="0"/>
        <w:spacing w:before="0" w:beforeAutospacing="1" w:after="0" w:afterAutospacing="1"/>
        <w:ind w:left="1440" w:hanging="360"/>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center"/>
        <w:rPr>
          <w:rFonts w:hint="eastAsia" w:asciiTheme="majorAscii" w:hAnsiTheme="majorEastAsia" w:eastAsiaTheme="majorEastAsia" w:cstheme="majorEastAsia"/>
          <w:b/>
          <w:bCs/>
          <w:sz w:val="28"/>
          <w:szCs w:val="28"/>
        </w:rPr>
      </w:pPr>
      <w:r>
        <w:rPr>
          <w:rFonts w:hint="eastAsia" w:asciiTheme="majorAscii" w:hAnsiTheme="majorEastAsia" w:eastAsiaTheme="majorEastAsia" w:cstheme="majorEastAsia"/>
          <w:b/>
          <w:bCs/>
          <w:sz w:val="28"/>
          <w:szCs w:val="28"/>
        </w:rPr>
        <w:t>PREVIOUS DAYS HIGHS AND LOWS</w:t>
      </w:r>
    </w:p>
    <w:p>
      <w:pPr>
        <w:numPr>
          <w:ilvl w:val="0"/>
          <w:numId w:val="0"/>
        </w:numPr>
        <w:jc w:val="both"/>
        <w:rPr>
          <w:rFonts w:hint="default"/>
          <w:sz w:val="24"/>
          <w:szCs w:val="24"/>
        </w:rPr>
      </w:pPr>
      <w:r>
        <w:rPr>
          <w:sz w:val="24"/>
          <w:szCs w:val="24"/>
        </w:rPr>
        <w:t xml:space="preserve">Previous Days highs and lows are the easiest liquidity pools you can target and the easiest </w:t>
      </w:r>
      <w:r>
        <w:rPr>
          <w:rFonts w:hint="default"/>
          <w:sz w:val="24"/>
          <w:szCs w:val="24"/>
        </w:rPr>
        <w:t>‘draw on liquidity’ you have.</w:t>
      </w:r>
    </w:p>
    <w:p>
      <w:pPr>
        <w:numPr>
          <w:ilvl w:val="0"/>
          <w:numId w:val="5"/>
        </w:numPr>
        <w:ind w:left="420" w:leftChars="0" w:hanging="420" w:firstLineChars="0"/>
        <w:jc w:val="both"/>
        <w:rPr>
          <w:rFonts w:hint="default"/>
          <w:sz w:val="24"/>
          <w:szCs w:val="24"/>
        </w:rPr>
      </w:pPr>
      <w:r>
        <w:rPr>
          <w:rFonts w:hint="default"/>
          <w:sz w:val="24"/>
          <w:szCs w:val="24"/>
        </w:rPr>
        <w:t>In bullish order flow , market will seek buy-side liquidity above previous day highs.</w:t>
      </w:r>
    </w:p>
    <w:p>
      <w:pPr>
        <w:numPr>
          <w:ilvl w:val="0"/>
          <w:numId w:val="5"/>
        </w:numPr>
        <w:ind w:left="420" w:leftChars="0" w:hanging="420" w:firstLineChars="0"/>
        <w:jc w:val="both"/>
        <w:rPr>
          <w:rFonts w:hint="default"/>
          <w:sz w:val="24"/>
          <w:szCs w:val="24"/>
        </w:rPr>
      </w:pPr>
      <w:r>
        <w:rPr>
          <w:rFonts w:hint="default"/>
          <w:sz w:val="24"/>
          <w:szCs w:val="24"/>
        </w:rPr>
        <w:t>In bearish order flow, market will seek sell-side liquidity below previous day low.</w:t>
      </w:r>
    </w:p>
    <w:p>
      <w:pPr>
        <w:numPr>
          <w:ilvl w:val="0"/>
          <w:numId w:val="0"/>
        </w:numPr>
        <w:jc w:val="both"/>
        <w:rPr>
          <w:rFonts w:hint="default"/>
        </w:rPr>
      </w:pPr>
      <w:r>
        <w:rPr>
          <w:rFonts w:hint="default"/>
          <w:sz w:val="24"/>
          <w:szCs w:val="24"/>
        </w:rPr>
        <w:t>Previous day highs and lows is one of the foundations to daily bias and the ‘draw on liquidity’. Its the easiest liquidity pool that the market will attack almost every single day.</w:t>
      </w:r>
    </w:p>
    <w:p>
      <w:pPr>
        <w:numPr>
          <w:ilvl w:val="0"/>
          <w:numId w:val="0"/>
        </w:numPr>
        <w:jc w:val="both"/>
        <w:rPr>
          <w:rFonts w:hint="default"/>
        </w:rPr>
      </w:pPr>
    </w:p>
    <w:p>
      <w:pPr>
        <w:numPr>
          <w:ilvl w:val="0"/>
          <w:numId w:val="0"/>
        </w:numPr>
        <w:jc w:val="both"/>
        <w:rPr>
          <w:rFonts w:hint="default"/>
          <w:sz w:val="24"/>
          <w:szCs w:val="24"/>
        </w:rPr>
      </w:pPr>
      <w:r>
        <w:rPr>
          <w:rFonts w:hint="default"/>
          <w:b/>
          <w:bCs/>
          <w:sz w:val="24"/>
          <w:szCs w:val="24"/>
        </w:rPr>
        <w:t>NB</w:t>
      </w:r>
      <w:r>
        <w:rPr>
          <w:rFonts w:hint="default"/>
          <w:sz w:val="24"/>
          <w:szCs w:val="24"/>
        </w:rPr>
        <w:t xml:space="preserve">: </w:t>
      </w:r>
    </w:p>
    <w:p>
      <w:pPr>
        <w:numPr>
          <w:ilvl w:val="0"/>
          <w:numId w:val="5"/>
        </w:numPr>
        <w:ind w:left="420" w:leftChars="0" w:hanging="420" w:firstLineChars="0"/>
        <w:jc w:val="both"/>
        <w:rPr>
          <w:rFonts w:hint="default"/>
          <w:sz w:val="24"/>
          <w:szCs w:val="24"/>
        </w:rPr>
      </w:pPr>
      <w:r>
        <w:rPr>
          <w:rFonts w:hint="default"/>
          <w:sz w:val="24"/>
          <w:szCs w:val="24"/>
        </w:rPr>
        <w:t>There is barely an inside bar(bar that doesn’t take previous day high or low). Daily candle is always seeking SSL or BSL.</w:t>
      </w:r>
    </w:p>
    <w:p>
      <w:pPr>
        <w:numPr>
          <w:ilvl w:val="0"/>
          <w:numId w:val="5"/>
        </w:numPr>
        <w:ind w:left="420" w:leftChars="0" w:hanging="420" w:firstLineChars="0"/>
        <w:jc w:val="both"/>
        <w:rPr>
          <w:rFonts w:hint="default"/>
          <w:sz w:val="24"/>
          <w:szCs w:val="24"/>
        </w:rPr>
      </w:pPr>
      <w:r>
        <w:rPr>
          <w:sz w:val="24"/>
          <w:szCs w:val="24"/>
        </w:rPr>
        <w:t>When the next candle takes out the previous high and low. This could indicate a reversal about to happen in favor of the last candle direction.</w:t>
      </w:r>
    </w:p>
    <w:p>
      <w:pPr>
        <w:numPr>
          <w:ilvl w:val="0"/>
          <w:numId w:val="0"/>
        </w:numPr>
        <w:jc w:val="both"/>
        <w:rPr>
          <w:rFonts w:hint="default"/>
        </w:rPr>
      </w:pPr>
    </w:p>
    <w:p>
      <w:pPr>
        <w:numPr>
          <w:ilvl w:val="0"/>
          <w:numId w:val="0"/>
        </w:numPr>
        <w:jc w:val="both"/>
        <w:rPr>
          <w:rFonts w:hint="default"/>
          <w:b/>
          <w:bCs/>
          <w:sz w:val="24"/>
          <w:szCs w:val="24"/>
        </w:rPr>
      </w:pPr>
      <w:r>
        <w:rPr>
          <w:rFonts w:hint="default"/>
          <w:b/>
          <w:bCs/>
          <w:sz w:val="24"/>
          <w:szCs w:val="24"/>
        </w:rPr>
        <w:t>PREVIOUS DAILY HIGH AND LOWS: EXAMPLE ONE</w:t>
      </w:r>
    </w:p>
    <w:p>
      <w:pPr>
        <w:numPr>
          <w:ilvl w:val="0"/>
          <w:numId w:val="0"/>
        </w:numPr>
        <w:jc w:val="both"/>
        <w:rPr>
          <w:rFonts w:hint="default"/>
        </w:rPr>
      </w:pPr>
    </w:p>
    <w:p>
      <w:pPr>
        <w:numPr>
          <w:ilvl w:val="0"/>
          <w:numId w:val="0"/>
        </w:numPr>
        <w:jc w:val="both"/>
        <w:rPr>
          <w:rFonts w:hint="default"/>
          <w:sz w:val="24"/>
          <w:szCs w:val="24"/>
        </w:rPr>
      </w:pPr>
      <w:r>
        <w:rPr>
          <w:rFonts w:hint="default"/>
          <w:sz w:val="24"/>
          <w:szCs w:val="24"/>
        </w:rPr>
        <w:t>Step one: Determining market bias e.g by determining using monthly/daily ERLs and IRLs if required</w:t>
      </w:r>
    </w:p>
    <w:p>
      <w:pPr>
        <w:numPr>
          <w:ilvl w:val="0"/>
          <w:numId w:val="0"/>
        </w:numPr>
        <w:jc w:val="both"/>
        <w:rPr>
          <w:rFonts w:hint="default"/>
        </w:rPr>
      </w:pPr>
    </w:p>
    <w:p>
      <w:pPr>
        <w:numPr>
          <w:ilvl w:val="0"/>
          <w:numId w:val="0"/>
        </w:numPr>
        <w:jc w:val="both"/>
      </w:pPr>
      <w:r>
        <w:drawing>
          <wp:inline distT="0" distB="0" distL="114300" distR="114300">
            <wp:extent cx="5268595" cy="3816985"/>
            <wp:effectExtent l="0" t="0" r="8255"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6"/>
                    <a:stretch>
                      <a:fillRect/>
                    </a:stretch>
                  </pic:blipFill>
                  <pic:spPr>
                    <a:xfrm>
                      <a:off x="0" y="0"/>
                      <a:ext cx="5268595" cy="3816985"/>
                    </a:xfrm>
                    <a:prstGeom prst="rect">
                      <a:avLst/>
                    </a:prstGeom>
                    <a:noFill/>
                    <a:ln w="9525">
                      <a:noFill/>
                    </a:ln>
                  </pic:spPr>
                </pic:pic>
              </a:graphicData>
            </a:graphic>
          </wp:inline>
        </w:drawing>
      </w:r>
    </w:p>
    <w:p>
      <w:pPr>
        <w:numPr>
          <w:ilvl w:val="0"/>
          <w:numId w:val="0"/>
        </w:numPr>
        <w:jc w:val="both"/>
        <w:rPr>
          <w:sz w:val="24"/>
          <w:szCs w:val="24"/>
        </w:rPr>
      </w:pPr>
      <w:r>
        <w:rPr>
          <w:sz w:val="24"/>
          <w:szCs w:val="24"/>
        </w:rPr>
        <w:t>When the next candle takes out the previous high and low. This could indicate a reversal about to happen</w:t>
      </w:r>
    </w:p>
    <w:p>
      <w:pPr>
        <w:numPr>
          <w:ilvl w:val="0"/>
          <w:numId w:val="0"/>
        </w:numPr>
        <w:jc w:val="both"/>
      </w:pPr>
      <w:r>
        <w:drawing>
          <wp:inline distT="0" distB="0" distL="114300" distR="114300">
            <wp:extent cx="2580640" cy="2990215"/>
            <wp:effectExtent l="0" t="0" r="10160" b="635"/>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37"/>
                    <a:stretch>
                      <a:fillRect/>
                    </a:stretch>
                  </pic:blipFill>
                  <pic:spPr>
                    <a:xfrm>
                      <a:off x="0" y="0"/>
                      <a:ext cx="2580640" cy="2990215"/>
                    </a:xfrm>
                    <a:prstGeom prst="rect">
                      <a:avLst/>
                    </a:prstGeom>
                    <a:noFill/>
                    <a:ln w="9525">
                      <a:noFill/>
                    </a:ln>
                  </pic:spPr>
                </pic:pic>
              </a:graphicData>
            </a:graphic>
          </wp:inline>
        </w:drawing>
      </w:r>
    </w:p>
    <w:p>
      <w:pPr>
        <w:numPr>
          <w:ilvl w:val="0"/>
          <w:numId w:val="0"/>
        </w:numPr>
        <w:jc w:val="both"/>
      </w:pPr>
      <w:r>
        <w:drawing>
          <wp:inline distT="0" distB="0" distL="114300" distR="114300">
            <wp:extent cx="3399790" cy="4304665"/>
            <wp:effectExtent l="0" t="0" r="10160" b="635"/>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pic:cNvPicPr>
                      <a:picLocks noChangeAspect="1"/>
                    </pic:cNvPicPr>
                  </pic:nvPicPr>
                  <pic:blipFill>
                    <a:blip r:embed="rId38"/>
                    <a:stretch>
                      <a:fillRect/>
                    </a:stretch>
                  </pic:blipFill>
                  <pic:spPr>
                    <a:xfrm>
                      <a:off x="0" y="0"/>
                      <a:ext cx="3399790" cy="4304665"/>
                    </a:xfrm>
                    <a:prstGeom prst="rect">
                      <a:avLst/>
                    </a:prstGeom>
                    <a:noFill/>
                    <a:ln w="9525">
                      <a:noFill/>
                    </a:ln>
                  </pic:spPr>
                </pic:pic>
              </a:graphicData>
            </a:graphic>
          </wp:inline>
        </w:drawing>
      </w: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rPr>
          <w:sz w:val="24"/>
          <w:szCs w:val="24"/>
        </w:rPr>
      </w:pPr>
      <w:r>
        <w:rPr>
          <w:sz w:val="24"/>
          <w:szCs w:val="24"/>
        </w:rPr>
        <w:t>Using daily IRLs and ERLs to determine bias: We notice that the market has taken out an old high and there is a high resistance low hence order pairing and we expect reversal to a bullish order-flow, HENCE we draw the daily highs.</w:t>
      </w:r>
    </w:p>
    <w:p>
      <w:pPr>
        <w:numPr>
          <w:ilvl w:val="0"/>
          <w:numId w:val="0"/>
        </w:numPr>
        <w:jc w:val="both"/>
      </w:pPr>
      <w:r>
        <w:drawing>
          <wp:inline distT="0" distB="0" distL="114300" distR="114300">
            <wp:extent cx="5273675" cy="2840990"/>
            <wp:effectExtent l="0" t="0" r="3175" b="1651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pic:cNvPicPr>
                      <a:picLocks noChangeAspect="1"/>
                    </pic:cNvPicPr>
                  </pic:nvPicPr>
                  <pic:blipFill>
                    <a:blip r:embed="rId39"/>
                    <a:stretch>
                      <a:fillRect/>
                    </a:stretch>
                  </pic:blipFill>
                  <pic:spPr>
                    <a:xfrm>
                      <a:off x="0" y="0"/>
                      <a:ext cx="5273675" cy="2840990"/>
                    </a:xfrm>
                    <a:prstGeom prst="rect">
                      <a:avLst/>
                    </a:prstGeom>
                    <a:noFill/>
                    <a:ln w="9525">
                      <a:noFill/>
                    </a:ln>
                  </pic:spPr>
                </pic:pic>
              </a:graphicData>
            </a:graphic>
          </wp:inline>
        </w:drawing>
      </w:r>
    </w:p>
    <w:p>
      <w:pPr>
        <w:numPr>
          <w:ilvl w:val="0"/>
          <w:numId w:val="0"/>
        </w:numPr>
        <w:jc w:val="both"/>
        <w:rPr>
          <w:sz w:val="24"/>
          <w:szCs w:val="24"/>
        </w:rPr>
      </w:pPr>
      <w:r>
        <w:rPr>
          <w:sz w:val="24"/>
          <w:szCs w:val="24"/>
        </w:rPr>
        <w:t>It is very important to note that the FVG causing the break of structure after order pairing here is very important, if we add to context that the long time daily low has been raided and some of the failure swings haven</w:t>
      </w:r>
      <w:r>
        <w:rPr>
          <w:rFonts w:hint="default"/>
          <w:sz w:val="24"/>
          <w:szCs w:val="24"/>
        </w:rPr>
        <w:t>’</w:t>
      </w:r>
      <w:r>
        <w:rPr>
          <w:sz w:val="24"/>
          <w:szCs w:val="24"/>
        </w:rPr>
        <w:t>t been touched. This shows that market is going bullish</w:t>
      </w:r>
    </w:p>
    <w:p>
      <w:pPr>
        <w:numPr>
          <w:ilvl w:val="0"/>
          <w:numId w:val="0"/>
        </w:numPr>
        <w:jc w:val="both"/>
      </w:pPr>
      <w:r>
        <w:drawing>
          <wp:inline distT="0" distB="0" distL="114300" distR="114300">
            <wp:extent cx="5273040" cy="3463925"/>
            <wp:effectExtent l="0" t="0" r="3810" b="3175"/>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
                    <pic:cNvPicPr>
                      <a:picLocks noChangeAspect="1"/>
                    </pic:cNvPicPr>
                  </pic:nvPicPr>
                  <pic:blipFill>
                    <a:blip r:embed="rId40"/>
                    <a:stretch>
                      <a:fillRect/>
                    </a:stretch>
                  </pic:blipFill>
                  <pic:spPr>
                    <a:xfrm>
                      <a:off x="0" y="0"/>
                      <a:ext cx="5273040" cy="3463925"/>
                    </a:xfrm>
                    <a:prstGeom prst="rect">
                      <a:avLst/>
                    </a:prstGeom>
                    <a:noFill/>
                    <a:ln w="9525">
                      <a:noFill/>
                    </a:ln>
                  </pic:spPr>
                </pic:pic>
              </a:graphicData>
            </a:graphic>
          </wp:inline>
        </w:drawing>
      </w: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rPr>
          <w:sz w:val="24"/>
          <w:szCs w:val="24"/>
        </w:rPr>
      </w:pPr>
      <w:r>
        <w:rPr>
          <w:sz w:val="24"/>
          <w:szCs w:val="24"/>
        </w:rPr>
        <w:t>Going to the intra-day.. hourly chart</w:t>
      </w:r>
    </w:p>
    <w:p>
      <w:pPr>
        <w:numPr>
          <w:ilvl w:val="0"/>
          <w:numId w:val="0"/>
        </w:numPr>
        <w:jc w:val="both"/>
      </w:pPr>
      <w:r>
        <w:drawing>
          <wp:inline distT="0" distB="0" distL="114300" distR="114300">
            <wp:extent cx="5266690" cy="2637790"/>
            <wp:effectExtent l="0" t="0" r="10160" b="10160"/>
            <wp:docPr id="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
                    <pic:cNvPicPr>
                      <a:picLocks noChangeAspect="1"/>
                    </pic:cNvPicPr>
                  </pic:nvPicPr>
                  <pic:blipFill>
                    <a:blip r:embed="rId41"/>
                    <a:stretch>
                      <a:fillRect/>
                    </a:stretch>
                  </pic:blipFill>
                  <pic:spPr>
                    <a:xfrm>
                      <a:off x="0" y="0"/>
                      <a:ext cx="5266690" cy="2637790"/>
                    </a:xfrm>
                    <a:prstGeom prst="rect">
                      <a:avLst/>
                    </a:prstGeom>
                    <a:noFill/>
                    <a:ln w="9525">
                      <a:noFill/>
                    </a:ln>
                  </pic:spPr>
                </pic:pic>
              </a:graphicData>
            </a:graphic>
          </wp:inline>
        </w:drawing>
      </w:r>
    </w:p>
    <w:p>
      <w:pPr>
        <w:numPr>
          <w:ilvl w:val="0"/>
          <w:numId w:val="0"/>
        </w:numPr>
        <w:jc w:val="both"/>
        <w:rPr>
          <w:sz w:val="24"/>
          <w:szCs w:val="24"/>
        </w:rPr>
      </w:pPr>
      <w:r>
        <w:rPr>
          <w:sz w:val="24"/>
          <w:szCs w:val="24"/>
        </w:rPr>
        <w:t>During the intra-day, we now refer to lesson one of bearish, bearish reversals, bullish, bullish reversals for daily ... draw midnight open.. determine the low/high of the day during the London session while for the reversals highs/lows anticipated during NY session..then use the various ERLs and IRLs to draw liquidity points, introduce the MMXM for order-flow confirmation .. based on the MMXM you can either go to lower time-frames to make entries or check possible ERLs and IRLs in the same time frame to make entries.</w:t>
      </w:r>
    </w:p>
    <w:p>
      <w:pPr>
        <w:numPr>
          <w:ilvl w:val="0"/>
          <w:numId w:val="0"/>
        </w:numPr>
        <w:jc w:val="both"/>
        <w:rPr>
          <w:sz w:val="24"/>
          <w:szCs w:val="24"/>
        </w:rPr>
      </w:pPr>
      <w:r>
        <w:rPr>
          <w:sz w:val="24"/>
          <w:szCs w:val="24"/>
        </w:rPr>
        <w:t>Note that whenever the midnight open is passed above(either in London or NY reversal), the market is going to be bullish for the rest of the day. RISK ATTACHED</w:t>
      </w:r>
    </w:p>
    <w:p>
      <w:pPr>
        <w:numPr>
          <w:ilvl w:val="0"/>
          <w:numId w:val="0"/>
        </w:numPr>
        <w:jc w:val="both"/>
      </w:pPr>
    </w:p>
    <w:p>
      <w:pPr>
        <w:numPr>
          <w:ilvl w:val="0"/>
          <w:numId w:val="0"/>
        </w:numPr>
        <w:jc w:val="both"/>
      </w:pPr>
      <w:r>
        <w:drawing>
          <wp:inline distT="0" distB="0" distL="114300" distR="114300">
            <wp:extent cx="5266690" cy="2637790"/>
            <wp:effectExtent l="0" t="0" r="10160" b="1016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7"/>
                    <pic:cNvPicPr>
                      <a:picLocks noChangeAspect="1"/>
                    </pic:cNvPicPr>
                  </pic:nvPicPr>
                  <pic:blipFill>
                    <a:blip r:embed="rId42"/>
                    <a:stretch>
                      <a:fillRect/>
                    </a:stretch>
                  </pic:blipFill>
                  <pic:spPr>
                    <a:xfrm>
                      <a:off x="0" y="0"/>
                      <a:ext cx="5266690" cy="2637790"/>
                    </a:xfrm>
                    <a:prstGeom prst="rect">
                      <a:avLst/>
                    </a:prstGeom>
                    <a:noFill/>
                    <a:ln w="9525">
                      <a:noFill/>
                    </a:ln>
                  </pic:spPr>
                </pic:pic>
              </a:graphicData>
            </a:graphic>
          </wp:inline>
        </w:drawing>
      </w:r>
    </w:p>
    <w:p>
      <w:pPr>
        <w:numPr>
          <w:ilvl w:val="0"/>
          <w:numId w:val="0"/>
        </w:numPr>
        <w:jc w:val="both"/>
        <w:rPr>
          <w:rFonts w:asciiTheme="minorAscii"/>
          <w:sz w:val="24"/>
          <w:szCs w:val="24"/>
        </w:rPr>
      </w:pPr>
      <w:r>
        <w:rPr>
          <w:rFonts w:asciiTheme="minorAscii"/>
          <w:sz w:val="24"/>
          <w:szCs w:val="24"/>
        </w:rPr>
        <w:t xml:space="preserve">Note that there is a bearish daily candle but the order flow is still bullish. </w:t>
      </w:r>
      <w:r>
        <w:rPr>
          <w:rFonts w:asciiTheme="minorAscii"/>
          <w:b/>
          <w:bCs/>
          <w:sz w:val="24"/>
          <w:szCs w:val="24"/>
        </w:rPr>
        <w:t>Take note of the reversal around the midnight open too.</w:t>
      </w:r>
    </w:p>
    <w:p>
      <w:pPr>
        <w:keepNext w:val="0"/>
        <w:keepLines w:val="0"/>
        <w:widowControl/>
        <w:suppressLineNumbers w:val="0"/>
      </w:pPr>
    </w:p>
    <w:p>
      <w:pPr>
        <w:numPr>
          <w:ilvl w:val="0"/>
          <w:numId w:val="0"/>
        </w:numPr>
        <w:jc w:val="both"/>
      </w:pPr>
    </w:p>
    <w:p>
      <w:pPr>
        <w:numPr>
          <w:ilvl w:val="0"/>
          <w:numId w:val="0"/>
        </w:numPr>
        <w:jc w:val="both"/>
      </w:pPr>
    </w:p>
    <w:p>
      <w:pPr>
        <w:numPr>
          <w:ilvl w:val="0"/>
          <w:numId w:val="0"/>
        </w:numPr>
        <w:jc w:val="both"/>
      </w:pPr>
    </w:p>
    <w:p>
      <w:pPr>
        <w:numPr>
          <w:ilvl w:val="0"/>
          <w:numId w:val="0"/>
        </w:numPr>
        <w:jc w:val="both"/>
        <w:rPr>
          <w:rFonts w:hint="default"/>
          <w:b/>
          <w:bCs/>
          <w:sz w:val="24"/>
          <w:szCs w:val="24"/>
        </w:rPr>
      </w:pPr>
      <w:r>
        <w:rPr>
          <w:rFonts w:hint="default"/>
          <w:b/>
          <w:bCs/>
          <w:sz w:val="24"/>
          <w:szCs w:val="24"/>
        </w:rPr>
        <w:t>PREVIOUS DAILY HIGH AND LOWS: EXAMPLE ONE</w:t>
      </w:r>
    </w:p>
    <w:p>
      <w:pPr>
        <w:numPr>
          <w:ilvl w:val="0"/>
          <w:numId w:val="0"/>
        </w:numPr>
        <w:jc w:val="both"/>
        <w:rPr>
          <w:rFonts w:hint="default"/>
          <w:b/>
          <w:bCs/>
          <w:sz w:val="24"/>
          <w:szCs w:val="24"/>
        </w:rPr>
      </w:pPr>
      <w:r>
        <w:rPr>
          <w:rFonts w:hint="default"/>
          <w:b/>
          <w:bCs/>
          <w:sz w:val="24"/>
          <w:szCs w:val="24"/>
        </w:rPr>
        <w:t xml:space="preserve">Major steps </w:t>
      </w:r>
    </w:p>
    <w:p>
      <w:pPr>
        <w:numPr>
          <w:ilvl w:val="0"/>
          <w:numId w:val="5"/>
        </w:numPr>
        <w:ind w:left="420" w:leftChars="0" w:hanging="420" w:firstLineChars="0"/>
        <w:jc w:val="both"/>
        <w:rPr>
          <w:rFonts w:hint="default"/>
          <w:b w:val="0"/>
          <w:bCs w:val="0"/>
          <w:sz w:val="24"/>
          <w:szCs w:val="24"/>
        </w:rPr>
      </w:pPr>
      <w:r>
        <w:rPr>
          <w:rFonts w:hint="default"/>
          <w:b w:val="0"/>
          <w:bCs w:val="0"/>
          <w:sz w:val="24"/>
          <w:szCs w:val="24"/>
        </w:rPr>
        <w:t xml:space="preserve">Draw major ERLs and IRLs </w:t>
      </w:r>
    </w:p>
    <w:p>
      <w:pPr>
        <w:numPr>
          <w:ilvl w:val="0"/>
          <w:numId w:val="5"/>
        </w:numPr>
        <w:ind w:left="420" w:leftChars="0" w:hanging="420" w:firstLineChars="0"/>
        <w:jc w:val="both"/>
        <w:rPr>
          <w:rFonts w:hint="default"/>
          <w:b w:val="0"/>
          <w:bCs w:val="0"/>
          <w:sz w:val="24"/>
          <w:szCs w:val="24"/>
        </w:rPr>
      </w:pPr>
      <w:r>
        <w:rPr>
          <w:rFonts w:hint="default"/>
          <w:b w:val="0"/>
          <w:bCs w:val="0"/>
          <w:sz w:val="24"/>
          <w:szCs w:val="24"/>
        </w:rPr>
        <w:t>Based on tapped ERLs / IRLs determine MMXM.. determine bias.</w:t>
      </w:r>
    </w:p>
    <w:p>
      <w:pPr>
        <w:numPr>
          <w:ilvl w:val="0"/>
          <w:numId w:val="5"/>
        </w:numPr>
        <w:ind w:left="420" w:leftChars="0" w:hanging="420" w:firstLineChars="0"/>
        <w:jc w:val="both"/>
        <w:rPr>
          <w:rFonts w:hint="default"/>
          <w:b w:val="0"/>
          <w:bCs w:val="0"/>
          <w:sz w:val="24"/>
          <w:szCs w:val="24"/>
        </w:rPr>
      </w:pPr>
      <w:r>
        <w:rPr>
          <w:rFonts w:hint="default"/>
          <w:b w:val="0"/>
          <w:bCs w:val="0"/>
          <w:sz w:val="24"/>
          <w:szCs w:val="24"/>
        </w:rPr>
        <w:t>Draw previous day high/ lows based on the bias predicted.</w:t>
      </w:r>
    </w:p>
    <w:p>
      <w:pPr>
        <w:numPr>
          <w:ilvl w:val="0"/>
          <w:numId w:val="0"/>
        </w:numPr>
        <w:jc w:val="both"/>
      </w:pPr>
    </w:p>
    <w:p>
      <w:pPr>
        <w:numPr>
          <w:ilvl w:val="0"/>
          <w:numId w:val="0"/>
        </w:numPr>
        <w:jc w:val="both"/>
      </w:pPr>
      <w:r>
        <w:drawing>
          <wp:inline distT="0" distB="0" distL="114300" distR="114300">
            <wp:extent cx="5273675" cy="2797810"/>
            <wp:effectExtent l="0" t="0" r="3175" b="2540"/>
            <wp:docPr id="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8"/>
                    <pic:cNvPicPr>
                      <a:picLocks noChangeAspect="1"/>
                    </pic:cNvPicPr>
                  </pic:nvPicPr>
                  <pic:blipFill>
                    <a:blip r:embed="rId43"/>
                    <a:stretch>
                      <a:fillRect/>
                    </a:stretch>
                  </pic:blipFill>
                  <pic:spPr>
                    <a:xfrm>
                      <a:off x="0" y="0"/>
                      <a:ext cx="5273675" cy="2797810"/>
                    </a:xfrm>
                    <a:prstGeom prst="rect">
                      <a:avLst/>
                    </a:prstGeom>
                    <a:noFill/>
                    <a:ln w="9525">
                      <a:noFill/>
                    </a:ln>
                  </pic:spPr>
                </pic:pic>
              </a:graphicData>
            </a:graphic>
          </wp:inline>
        </w:drawing>
      </w:r>
    </w:p>
    <w:p>
      <w:pPr>
        <w:numPr>
          <w:ilvl w:val="0"/>
          <w:numId w:val="0"/>
        </w:numPr>
        <w:jc w:val="both"/>
        <w:rPr>
          <w:sz w:val="24"/>
          <w:szCs w:val="24"/>
        </w:rPr>
      </w:pPr>
      <w:r>
        <w:rPr>
          <w:sz w:val="24"/>
          <w:szCs w:val="24"/>
        </w:rPr>
        <w:t>Note that the red Premium PD array is a FVG, this gets tapped by the doji candle.. order pairing.. now we wait for a break in structure to predict a reversal.</w:t>
      </w:r>
    </w:p>
    <w:p>
      <w:pPr>
        <w:numPr>
          <w:ilvl w:val="0"/>
          <w:numId w:val="0"/>
        </w:numPr>
        <w:jc w:val="both"/>
      </w:pPr>
      <w:r>
        <w:rPr>
          <w:sz w:val="24"/>
          <w:szCs w:val="24"/>
        </w:rPr>
        <w:t xml:space="preserve">Break in structure comes with FVG formed,  This shows that the market will be bearish coming days, hence get ready to draw the daily lows which will be hunted. </w:t>
      </w:r>
    </w:p>
    <w:p>
      <w:pPr>
        <w:numPr>
          <w:ilvl w:val="0"/>
          <w:numId w:val="0"/>
        </w:numPr>
        <w:jc w:val="both"/>
      </w:pPr>
      <w:r>
        <w:drawing>
          <wp:inline distT="0" distB="0" distL="114300" distR="114300">
            <wp:extent cx="5273040" cy="3752215"/>
            <wp:effectExtent l="0" t="0" r="3810" b="635"/>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0"/>
                    <pic:cNvPicPr>
                      <a:picLocks noChangeAspect="1"/>
                    </pic:cNvPicPr>
                  </pic:nvPicPr>
                  <pic:blipFill>
                    <a:blip r:embed="rId44"/>
                    <a:stretch>
                      <a:fillRect/>
                    </a:stretch>
                  </pic:blipFill>
                  <pic:spPr>
                    <a:xfrm>
                      <a:off x="0" y="0"/>
                      <a:ext cx="5273040" cy="3752215"/>
                    </a:xfrm>
                    <a:prstGeom prst="rect">
                      <a:avLst/>
                    </a:prstGeom>
                    <a:noFill/>
                    <a:ln w="9525">
                      <a:noFill/>
                    </a:ln>
                  </pic:spPr>
                </pic:pic>
              </a:graphicData>
            </a:graphic>
          </wp:inline>
        </w:drawing>
      </w:r>
    </w:p>
    <w:p>
      <w:pPr>
        <w:numPr>
          <w:ilvl w:val="0"/>
          <w:numId w:val="0"/>
        </w:numPr>
        <w:jc w:val="both"/>
        <w:rPr>
          <w:sz w:val="24"/>
          <w:szCs w:val="24"/>
        </w:rPr>
      </w:pPr>
      <w:r>
        <w:rPr>
          <w:sz w:val="24"/>
          <w:szCs w:val="24"/>
        </w:rPr>
        <w:t>Going to the intraday chart</w:t>
      </w:r>
    </w:p>
    <w:p>
      <w:pPr>
        <w:numPr>
          <w:ilvl w:val="0"/>
          <w:numId w:val="0"/>
        </w:numPr>
        <w:jc w:val="both"/>
        <w:rPr>
          <w:sz w:val="24"/>
          <w:szCs w:val="24"/>
        </w:rPr>
      </w:pPr>
      <w:r>
        <w:rPr>
          <w:sz w:val="24"/>
          <w:szCs w:val="24"/>
        </w:rPr>
        <w:t>We notice that once price goes above the midnight open, there is a likely reversal after it has formed the daily high (london session or NY reversal). It is advisable to trade above the midnight open in asian session only</w:t>
      </w:r>
    </w:p>
    <w:p>
      <w:pPr>
        <w:numPr>
          <w:ilvl w:val="0"/>
          <w:numId w:val="0"/>
        </w:numPr>
        <w:jc w:val="both"/>
      </w:pPr>
      <w:r>
        <w:drawing>
          <wp:inline distT="0" distB="0" distL="114300" distR="114300">
            <wp:extent cx="5262880" cy="3054350"/>
            <wp:effectExtent l="0" t="0" r="13970" b="12700"/>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1"/>
                    <pic:cNvPicPr>
                      <a:picLocks noChangeAspect="1"/>
                    </pic:cNvPicPr>
                  </pic:nvPicPr>
                  <pic:blipFill>
                    <a:blip r:embed="rId45"/>
                    <a:stretch>
                      <a:fillRect/>
                    </a:stretch>
                  </pic:blipFill>
                  <pic:spPr>
                    <a:xfrm>
                      <a:off x="0" y="0"/>
                      <a:ext cx="5262880" cy="3054350"/>
                    </a:xfrm>
                    <a:prstGeom prst="rect">
                      <a:avLst/>
                    </a:prstGeom>
                    <a:noFill/>
                    <a:ln w="9525">
                      <a:noFill/>
                    </a:ln>
                  </pic:spPr>
                </pic:pic>
              </a:graphicData>
            </a:graphic>
          </wp:inline>
        </w:drawing>
      </w: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center"/>
        <w:rPr>
          <w:b/>
          <w:bCs/>
          <w:sz w:val="28"/>
          <w:szCs w:val="28"/>
        </w:rPr>
      </w:pPr>
      <w:r>
        <w:rPr>
          <w:b/>
          <w:bCs/>
          <w:sz w:val="28"/>
          <w:szCs w:val="28"/>
        </w:rPr>
        <w:t>DAILY SWING HIGHS AND LOWS</w:t>
      </w:r>
    </w:p>
    <w:p>
      <w:pPr>
        <w:numPr>
          <w:ilvl w:val="0"/>
          <w:numId w:val="0"/>
        </w:numPr>
        <w:jc w:val="both"/>
        <w:rPr>
          <w:sz w:val="24"/>
          <w:szCs w:val="24"/>
        </w:rPr>
      </w:pPr>
      <w:r>
        <w:rPr>
          <w:sz w:val="24"/>
          <w:szCs w:val="24"/>
        </w:rPr>
        <w:t>Every turning point in the market forms a swing high or low</w:t>
      </w:r>
    </w:p>
    <w:p>
      <w:pPr>
        <w:numPr>
          <w:ilvl w:val="0"/>
          <w:numId w:val="0"/>
        </w:numPr>
        <w:jc w:val="both"/>
        <w:rPr>
          <w:sz w:val="24"/>
          <w:szCs w:val="24"/>
        </w:rPr>
      </w:pPr>
      <w:r>
        <w:rPr>
          <w:sz w:val="24"/>
          <w:szCs w:val="24"/>
        </w:rPr>
        <w:t xml:space="preserve">Now on a lower time frame , this is meaningless , however on a </w:t>
      </w:r>
      <w:r>
        <w:rPr>
          <w:b/>
          <w:bCs/>
          <w:sz w:val="24"/>
          <w:szCs w:val="24"/>
        </w:rPr>
        <w:t>Daily chart</w:t>
      </w:r>
      <w:r>
        <w:rPr>
          <w:sz w:val="24"/>
          <w:szCs w:val="24"/>
        </w:rPr>
        <w:t xml:space="preserve"> if we see this at a KEY LEVEL and we have a draw on liquidity still present, this becomes crucial and we can frame an entire model behind this idea.</w:t>
      </w:r>
    </w:p>
    <w:p>
      <w:pPr>
        <w:numPr>
          <w:ilvl w:val="0"/>
          <w:numId w:val="0"/>
        </w:numPr>
        <w:jc w:val="both"/>
      </w:pPr>
      <w:r>
        <w:rPr>
          <w:sz w:val="24"/>
          <w:szCs w:val="24"/>
        </w:rPr>
        <w:t>Below swings lows and swing highs are combination of 3 candles eac</w:t>
      </w:r>
      <w:r>
        <w:t>h</w:t>
      </w:r>
    </w:p>
    <w:p>
      <w:pPr>
        <w:numPr>
          <w:ilvl w:val="0"/>
          <w:numId w:val="0"/>
        </w:numPr>
        <w:jc w:val="both"/>
      </w:pPr>
      <w:r>
        <w:drawing>
          <wp:inline distT="0" distB="0" distL="114300" distR="114300">
            <wp:extent cx="5266690" cy="2600325"/>
            <wp:effectExtent l="0" t="0" r="10160" b="9525"/>
            <wp:docPr id="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2"/>
                    <pic:cNvPicPr>
                      <a:picLocks noChangeAspect="1"/>
                    </pic:cNvPicPr>
                  </pic:nvPicPr>
                  <pic:blipFill>
                    <a:blip r:embed="rId46"/>
                    <a:stretch>
                      <a:fillRect/>
                    </a:stretch>
                  </pic:blipFill>
                  <pic:spPr>
                    <a:xfrm>
                      <a:off x="0" y="0"/>
                      <a:ext cx="5266690" cy="2600325"/>
                    </a:xfrm>
                    <a:prstGeom prst="rect">
                      <a:avLst/>
                    </a:prstGeom>
                    <a:noFill/>
                    <a:ln w="9525">
                      <a:noFill/>
                    </a:ln>
                  </pic:spPr>
                </pic:pic>
              </a:graphicData>
            </a:graphic>
          </wp:inline>
        </w:drawing>
      </w:r>
    </w:p>
    <w:p>
      <w:pPr>
        <w:numPr>
          <w:ilvl w:val="0"/>
          <w:numId w:val="0"/>
        </w:numPr>
        <w:jc w:val="both"/>
      </w:pPr>
    </w:p>
    <w:p>
      <w:pPr>
        <w:numPr>
          <w:ilvl w:val="0"/>
          <w:numId w:val="0"/>
        </w:numPr>
        <w:jc w:val="center"/>
        <w:rPr>
          <w:b/>
          <w:bCs/>
          <w:sz w:val="24"/>
          <w:szCs w:val="24"/>
          <w:u w:val="none"/>
        </w:rPr>
      </w:pPr>
      <w:r>
        <w:rPr>
          <w:b/>
          <w:bCs/>
          <w:sz w:val="24"/>
          <w:szCs w:val="24"/>
          <w:u w:val="none"/>
        </w:rPr>
        <w:t>Anticipating high probability price moves with swing highs and swing lows</w:t>
      </w:r>
    </w:p>
    <w:p>
      <w:pPr>
        <w:numPr>
          <w:ilvl w:val="0"/>
          <w:numId w:val="0"/>
        </w:numPr>
        <w:jc w:val="both"/>
        <w:rPr>
          <w:u w:val="single"/>
        </w:rPr>
      </w:pPr>
    </w:p>
    <w:p>
      <w:pPr>
        <w:numPr>
          <w:ilvl w:val="0"/>
          <w:numId w:val="0"/>
        </w:numPr>
        <w:jc w:val="both"/>
      </w:pPr>
      <w:r>
        <w:drawing>
          <wp:inline distT="0" distB="0" distL="114300" distR="114300">
            <wp:extent cx="5266690" cy="2600325"/>
            <wp:effectExtent l="0" t="0" r="10160" b="9525"/>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3"/>
                    <pic:cNvPicPr>
                      <a:picLocks noChangeAspect="1"/>
                    </pic:cNvPicPr>
                  </pic:nvPicPr>
                  <pic:blipFill>
                    <a:blip r:embed="rId47"/>
                    <a:stretch>
                      <a:fillRect/>
                    </a:stretch>
                  </pic:blipFill>
                  <pic:spPr>
                    <a:xfrm>
                      <a:off x="0" y="0"/>
                      <a:ext cx="5266690" cy="2600325"/>
                    </a:xfrm>
                    <a:prstGeom prst="rect">
                      <a:avLst/>
                    </a:prstGeom>
                    <a:noFill/>
                    <a:ln w="9525">
                      <a:noFill/>
                    </a:ln>
                  </pic:spPr>
                </pic:pic>
              </a:graphicData>
            </a:graphic>
          </wp:inline>
        </w:drawing>
      </w:r>
    </w:p>
    <w:p>
      <w:pPr>
        <w:numPr>
          <w:ilvl w:val="0"/>
          <w:numId w:val="0"/>
        </w:numPr>
        <w:jc w:val="both"/>
        <w:rPr>
          <w:b/>
          <w:bCs/>
          <w:sz w:val="24"/>
          <w:szCs w:val="24"/>
        </w:rPr>
      </w:pPr>
      <w:r>
        <w:rPr>
          <w:b/>
          <w:bCs/>
          <w:sz w:val="24"/>
          <w:szCs w:val="24"/>
        </w:rPr>
        <w:t>Note: Just take the highest point on the disturbance and mark the two neighbors</w:t>
      </w:r>
    </w:p>
    <w:p>
      <w:pPr>
        <w:numPr>
          <w:ilvl w:val="0"/>
          <w:numId w:val="0"/>
        </w:numPr>
        <w:jc w:val="both"/>
        <w:rPr>
          <w:sz w:val="24"/>
          <w:szCs w:val="24"/>
        </w:rPr>
      </w:pPr>
      <w:r>
        <w:rPr>
          <w:sz w:val="24"/>
          <w:szCs w:val="24"/>
        </w:rPr>
        <w:t>We need to see the swings form at a KEY LEVEL(key levels labeled in the chart above and their swings please take a closer look)</w:t>
      </w:r>
    </w:p>
    <w:p>
      <w:pPr>
        <w:numPr>
          <w:ilvl w:val="0"/>
          <w:numId w:val="0"/>
        </w:numPr>
        <w:jc w:val="both"/>
        <w:rPr>
          <w:sz w:val="24"/>
          <w:szCs w:val="24"/>
        </w:rPr>
      </w:pPr>
      <w:r>
        <w:rPr>
          <w:sz w:val="24"/>
          <w:szCs w:val="24"/>
        </w:rPr>
        <w:t>* If bullish we want to see swing lows form at discount arrays and / or after running another swing low ?</w:t>
      </w:r>
    </w:p>
    <w:p>
      <w:pPr>
        <w:numPr>
          <w:ilvl w:val="0"/>
          <w:numId w:val="0"/>
        </w:numPr>
        <w:jc w:val="both"/>
        <w:rPr>
          <w:sz w:val="24"/>
          <w:szCs w:val="24"/>
        </w:rPr>
      </w:pPr>
      <w:r>
        <w:rPr>
          <w:sz w:val="24"/>
          <w:szCs w:val="24"/>
        </w:rPr>
        <w:t>* If bearish we want to see swing highs form at premium arrays and or / after running another swing high.</w:t>
      </w:r>
    </w:p>
    <w:p>
      <w:pPr>
        <w:pStyle w:val="3"/>
        <w:keepNext w:val="0"/>
        <w:keepLines w:val="0"/>
        <w:widowControl/>
        <w:suppressLineNumbers w:val="0"/>
        <w:jc w:val="center"/>
        <w:rPr>
          <w:rFonts w:asciiTheme="majorAscii"/>
        </w:rPr>
      </w:pPr>
      <w:r>
        <w:rPr>
          <w:rStyle w:val="6"/>
          <w:rFonts w:asciiTheme="majorAscii"/>
          <w:b/>
          <w:bCs/>
        </w:rPr>
        <w:t>BULLISH SCENARIO</w:t>
      </w:r>
    </w:p>
    <w:p>
      <w:pPr>
        <w:pStyle w:val="4"/>
        <w:keepNext w:val="0"/>
        <w:keepLines w:val="0"/>
        <w:widowControl/>
        <w:suppressLineNumbers w:val="0"/>
        <w:rPr>
          <w:rStyle w:val="6"/>
          <w:rFonts w:asciiTheme="majorAscii"/>
        </w:rPr>
      </w:pPr>
      <w:r>
        <w:rPr>
          <w:rStyle w:val="6"/>
          <w:rFonts w:asciiTheme="majorAscii"/>
        </w:rPr>
        <w:t>1: Swing Lows Forming at Discount Arrays</w:t>
      </w:r>
    </w:p>
    <w:p>
      <w:pPr>
        <w:pStyle w:val="4"/>
        <w:keepNext w:val="0"/>
        <w:keepLines w:val="0"/>
        <w:widowControl/>
        <w:suppressLineNumbers w:val="0"/>
        <w:jc w:val="both"/>
      </w:pPr>
      <w:r>
        <w:t xml:space="preserve">If price is in a </w:t>
      </w:r>
      <w:r>
        <w:rPr>
          <w:rStyle w:val="6"/>
        </w:rPr>
        <w:t>bullish trend</w:t>
      </w:r>
      <w:r>
        <w:t xml:space="preserve">, it often retraces to a </w:t>
      </w:r>
      <w:r>
        <w:rPr>
          <w:rStyle w:val="6"/>
        </w:rPr>
        <w:t>discount area</w:t>
      </w:r>
      <w:r>
        <w:t xml:space="preserve"> (below the equilibrium of a range).At this level, we expect </w:t>
      </w:r>
      <w:r>
        <w:rPr>
          <w:rStyle w:val="6"/>
        </w:rPr>
        <w:t>buying pressure</w:t>
      </w:r>
      <w:r>
        <w:t xml:space="preserve"> to form a swing low, signaling the continuation of the upward move.</w:t>
      </w:r>
    </w:p>
    <w:p>
      <w:pPr>
        <w:pStyle w:val="4"/>
        <w:keepNext w:val="0"/>
        <w:keepLines w:val="0"/>
        <w:widowControl/>
        <w:suppressLineNumbers w:val="0"/>
        <w:rPr>
          <w:rStyle w:val="6"/>
        </w:rPr>
      </w:pPr>
      <w:r>
        <w:rPr>
          <w:rStyle w:val="6"/>
        </w:rPr>
        <w:t>Example Steps:</w:t>
      </w:r>
    </w:p>
    <w:p>
      <w:pPr>
        <w:pStyle w:val="4"/>
        <w:keepNext w:val="0"/>
        <w:keepLines w:val="0"/>
        <w:widowControl/>
        <w:numPr>
          <w:ilvl w:val="0"/>
          <w:numId w:val="5"/>
        </w:numPr>
        <w:suppressLineNumbers w:val="0"/>
        <w:ind w:left="420" w:leftChars="0" w:hanging="420" w:firstLineChars="0"/>
        <w:rPr>
          <w:sz w:val="24"/>
          <w:szCs w:val="24"/>
        </w:rPr>
      </w:pPr>
      <w:r>
        <w:rPr>
          <w:sz w:val="24"/>
          <w:szCs w:val="24"/>
        </w:rPr>
        <w:t xml:space="preserve">Identify the </w:t>
      </w:r>
      <w:r>
        <w:rPr>
          <w:rStyle w:val="6"/>
          <w:sz w:val="24"/>
          <w:szCs w:val="24"/>
        </w:rPr>
        <w:t>discount area</w:t>
      </w:r>
      <w:r>
        <w:rPr>
          <w:sz w:val="24"/>
          <w:szCs w:val="24"/>
        </w:rPr>
        <w:t xml:space="preserve"> (e.g., order block or fair value gap).</w:t>
      </w:r>
    </w:p>
    <w:p>
      <w:pPr>
        <w:pStyle w:val="4"/>
        <w:keepNext w:val="0"/>
        <w:keepLines w:val="0"/>
        <w:widowControl/>
        <w:numPr>
          <w:ilvl w:val="0"/>
          <w:numId w:val="5"/>
        </w:numPr>
        <w:suppressLineNumbers w:val="0"/>
        <w:ind w:left="420" w:leftChars="0" w:hanging="420" w:firstLineChars="0"/>
        <w:rPr>
          <w:sz w:val="24"/>
          <w:szCs w:val="24"/>
        </w:rPr>
      </w:pPr>
      <w:r>
        <w:rPr>
          <w:sz w:val="24"/>
          <w:szCs w:val="24"/>
        </w:rPr>
        <w:t xml:space="preserve">Watch for price to retrace to this level and form a </w:t>
      </w:r>
      <w:r>
        <w:rPr>
          <w:rStyle w:val="6"/>
          <w:sz w:val="24"/>
          <w:szCs w:val="24"/>
        </w:rPr>
        <w:t>swing low</w:t>
      </w:r>
      <w:r>
        <w:rPr>
          <w:sz w:val="24"/>
          <w:szCs w:val="24"/>
        </w:rPr>
        <w:t>.</w:t>
      </w:r>
    </w:p>
    <w:p>
      <w:pPr>
        <w:pStyle w:val="4"/>
        <w:keepNext w:val="0"/>
        <w:keepLines w:val="0"/>
        <w:widowControl/>
        <w:numPr>
          <w:ilvl w:val="0"/>
          <w:numId w:val="5"/>
        </w:numPr>
        <w:suppressLineNumbers w:val="0"/>
        <w:ind w:left="420" w:leftChars="0" w:hanging="420" w:firstLineChars="0"/>
        <w:rPr>
          <w:sz w:val="24"/>
          <w:szCs w:val="24"/>
        </w:rPr>
      </w:pPr>
      <w:r>
        <w:rPr>
          <w:sz w:val="24"/>
          <w:szCs w:val="24"/>
        </w:rPr>
        <w:t>Look for signs of bullish intent (e.g., rejection from the discount area or bullish candlestick patterns).</w:t>
      </w:r>
    </w:p>
    <w:p>
      <w:pPr>
        <w:pStyle w:val="4"/>
        <w:keepNext w:val="0"/>
        <w:keepLines w:val="0"/>
        <w:widowControl/>
        <w:suppressLineNumbers w:val="0"/>
        <w:rPr>
          <w:rStyle w:val="6"/>
        </w:rPr>
      </w:pPr>
      <w:r>
        <w:rPr>
          <w:rStyle w:val="6"/>
        </w:rPr>
        <w:t>2: Swing Lows Forming After Running Another Swing Low</w:t>
      </w:r>
    </w:p>
    <w:p>
      <w:pPr>
        <w:pStyle w:val="4"/>
        <w:keepNext w:val="0"/>
        <w:keepLines w:val="0"/>
        <w:widowControl/>
        <w:suppressLineNumbers w:val="0"/>
      </w:pPr>
      <w:r>
        <w:t xml:space="preserve">Before continuing higher, price might dip below a </w:t>
      </w:r>
      <w:r>
        <w:rPr>
          <w:rStyle w:val="6"/>
        </w:rPr>
        <w:t>previous swing low</w:t>
      </w:r>
      <w:r>
        <w:t xml:space="preserve"> to grab </w:t>
      </w:r>
      <w:r>
        <w:rPr>
          <w:rStyle w:val="6"/>
        </w:rPr>
        <w:t>sell-side liquidity</w:t>
      </w:r>
      <w:r>
        <w:t xml:space="preserve">. After the liquidity grab, price will reverse after forming a </w:t>
      </w:r>
      <w:r>
        <w:rPr>
          <w:rStyle w:val="6"/>
        </w:rPr>
        <w:t>higher low</w:t>
      </w:r>
      <w:r>
        <w:t>, confirming bullish intent.</w:t>
      </w:r>
    </w:p>
    <w:p>
      <w:pPr>
        <w:pStyle w:val="4"/>
        <w:keepNext w:val="0"/>
        <w:keepLines w:val="0"/>
        <w:widowControl/>
        <w:suppressLineNumbers w:val="0"/>
        <w:rPr>
          <w:rStyle w:val="6"/>
          <w:rFonts w:asciiTheme="minorAscii"/>
        </w:rPr>
      </w:pPr>
      <w:r>
        <w:rPr>
          <w:rStyle w:val="6"/>
          <w:rFonts w:asciiTheme="minorAscii"/>
        </w:rPr>
        <w:t>Example Steps:</w:t>
      </w:r>
    </w:p>
    <w:p>
      <w:pPr>
        <w:pStyle w:val="4"/>
        <w:keepNext w:val="0"/>
        <w:keepLines w:val="0"/>
        <w:widowControl/>
        <w:numPr>
          <w:ilvl w:val="0"/>
          <w:numId w:val="5"/>
        </w:numPr>
        <w:suppressLineNumbers w:val="0"/>
        <w:ind w:left="420" w:leftChars="0" w:hanging="420" w:firstLineChars="0"/>
        <w:jc w:val="both"/>
        <w:rPr>
          <w:rFonts w:asciiTheme="minorAscii"/>
        </w:rPr>
      </w:pPr>
      <w:r>
        <w:rPr>
          <w:rFonts w:asciiTheme="minorAscii"/>
        </w:rPr>
        <w:t xml:space="preserve">Identify a </w:t>
      </w:r>
      <w:r>
        <w:rPr>
          <w:rStyle w:val="6"/>
          <w:rFonts w:asciiTheme="minorAscii"/>
        </w:rPr>
        <w:t>previous swing low</w:t>
      </w:r>
      <w:r>
        <w:rPr>
          <w:rFonts w:asciiTheme="minorAscii"/>
        </w:rPr>
        <w:t xml:space="preserve"> as a liquidity pool.</w:t>
      </w:r>
    </w:p>
    <w:p>
      <w:pPr>
        <w:pStyle w:val="4"/>
        <w:keepNext w:val="0"/>
        <w:keepLines w:val="0"/>
        <w:widowControl/>
        <w:numPr>
          <w:ilvl w:val="0"/>
          <w:numId w:val="5"/>
        </w:numPr>
        <w:suppressLineNumbers w:val="0"/>
        <w:ind w:left="420" w:leftChars="0" w:hanging="420" w:firstLineChars="0"/>
        <w:jc w:val="both"/>
        <w:rPr>
          <w:rFonts w:asciiTheme="minorAscii"/>
        </w:rPr>
      </w:pPr>
      <w:r>
        <w:rPr>
          <w:rFonts w:asciiTheme="minorAscii"/>
        </w:rPr>
        <w:t>Watch for price to dip below it, clear liquidity, and then reverse.</w:t>
      </w:r>
    </w:p>
    <w:p>
      <w:pPr>
        <w:pStyle w:val="4"/>
        <w:keepNext w:val="0"/>
        <w:keepLines w:val="0"/>
        <w:widowControl/>
        <w:numPr>
          <w:ilvl w:val="0"/>
          <w:numId w:val="5"/>
        </w:numPr>
        <w:suppressLineNumbers w:val="0"/>
        <w:ind w:left="420" w:leftChars="0" w:hanging="420" w:firstLineChars="0"/>
        <w:jc w:val="both"/>
      </w:pPr>
      <w:r>
        <w:rPr>
          <w:rFonts w:asciiTheme="minorAscii"/>
        </w:rPr>
        <w:t>Enter on confirmation of the reversal (e.g., bullish engulfing or break of structure).</w:t>
      </w:r>
    </w:p>
    <w:p>
      <w:pPr>
        <w:keepNext w:val="0"/>
        <w:keepLines w:val="0"/>
        <w:widowControl/>
        <w:numPr>
          <w:ilvl w:val="0"/>
          <w:numId w:val="0"/>
        </w:numPr>
        <w:suppressLineNumbers w:val="0"/>
        <w:spacing w:before="0" w:beforeAutospacing="1" w:after="0" w:afterAutospacing="1"/>
        <w:ind w:left="1080" w:leftChars="0"/>
        <w:jc w:val="center"/>
        <w:rPr>
          <w:rFonts w:asciiTheme="majorAscii"/>
          <w:sz w:val="24"/>
          <w:szCs w:val="24"/>
        </w:rPr>
      </w:pPr>
      <w:r>
        <w:rPr>
          <w:rStyle w:val="6"/>
          <w:rFonts w:asciiTheme="majorAscii"/>
          <w:sz w:val="24"/>
          <w:szCs w:val="24"/>
        </w:rPr>
        <w:t>BEARISH SCENARIO</w:t>
      </w:r>
    </w:p>
    <w:p>
      <w:pPr>
        <w:pStyle w:val="4"/>
        <w:keepNext w:val="0"/>
        <w:keepLines w:val="0"/>
        <w:widowControl/>
        <w:suppressLineNumbers w:val="0"/>
        <w:rPr>
          <w:rStyle w:val="6"/>
        </w:rPr>
      </w:pPr>
      <w:r>
        <w:rPr>
          <w:rStyle w:val="6"/>
        </w:rPr>
        <w:t>Swing Highs Forming at Premium Arrays</w:t>
      </w:r>
    </w:p>
    <w:p>
      <w:pPr>
        <w:pStyle w:val="4"/>
        <w:keepNext w:val="0"/>
        <w:keepLines w:val="0"/>
        <w:widowControl/>
        <w:suppressLineNumbers w:val="0"/>
      </w:pPr>
      <w:r>
        <w:t xml:space="preserve">If price is in a </w:t>
      </w:r>
      <w:r>
        <w:rPr>
          <w:rStyle w:val="6"/>
        </w:rPr>
        <w:t>bearish trend</w:t>
      </w:r>
      <w:r>
        <w:t xml:space="preserve">, it often retraces to a </w:t>
      </w:r>
      <w:r>
        <w:rPr>
          <w:rStyle w:val="6"/>
        </w:rPr>
        <w:t>premium area</w:t>
      </w:r>
      <w:r>
        <w:t xml:space="preserve"> (above the equilibrium of a range).At this level, we expect </w:t>
      </w:r>
      <w:r>
        <w:rPr>
          <w:rStyle w:val="6"/>
        </w:rPr>
        <w:t>selling pressure</w:t>
      </w:r>
      <w:r>
        <w:t xml:space="preserve"> to form a swing high, signaling the continuation of the downward move.</w:t>
      </w:r>
    </w:p>
    <w:p>
      <w:pPr>
        <w:pStyle w:val="4"/>
        <w:keepNext w:val="0"/>
        <w:keepLines w:val="0"/>
        <w:widowControl/>
        <w:suppressLineNumbers w:val="0"/>
        <w:rPr>
          <w:rStyle w:val="6"/>
        </w:rPr>
      </w:pPr>
      <w:r>
        <w:rPr>
          <w:rStyle w:val="6"/>
        </w:rPr>
        <w:t>Example Steps:</w:t>
      </w:r>
    </w:p>
    <w:p>
      <w:pPr>
        <w:pStyle w:val="4"/>
        <w:keepNext w:val="0"/>
        <w:keepLines w:val="0"/>
        <w:widowControl/>
        <w:numPr>
          <w:ilvl w:val="0"/>
          <w:numId w:val="5"/>
        </w:numPr>
        <w:suppressLineNumbers w:val="0"/>
        <w:ind w:left="420" w:leftChars="0" w:hanging="420" w:firstLineChars="0"/>
      </w:pPr>
      <w:r>
        <w:t xml:space="preserve">Identify the </w:t>
      </w:r>
      <w:r>
        <w:rPr>
          <w:rStyle w:val="6"/>
        </w:rPr>
        <w:t>premium area</w:t>
      </w:r>
      <w:r>
        <w:t xml:space="preserve"> (e.g., order block or fair value gap).</w:t>
      </w:r>
    </w:p>
    <w:p>
      <w:pPr>
        <w:pStyle w:val="4"/>
        <w:keepNext w:val="0"/>
        <w:keepLines w:val="0"/>
        <w:widowControl/>
        <w:numPr>
          <w:ilvl w:val="0"/>
          <w:numId w:val="5"/>
        </w:numPr>
        <w:suppressLineNumbers w:val="0"/>
        <w:ind w:left="420" w:leftChars="0" w:hanging="420" w:firstLineChars="0"/>
      </w:pPr>
      <w:r>
        <w:t xml:space="preserve">Watch for price to retrace to this level and form a </w:t>
      </w:r>
      <w:r>
        <w:rPr>
          <w:rStyle w:val="6"/>
        </w:rPr>
        <w:t>swing high</w:t>
      </w:r>
      <w:r>
        <w:t>.</w:t>
      </w:r>
    </w:p>
    <w:p>
      <w:pPr>
        <w:pStyle w:val="4"/>
        <w:keepNext w:val="0"/>
        <w:keepLines w:val="0"/>
        <w:widowControl/>
        <w:numPr>
          <w:ilvl w:val="0"/>
          <w:numId w:val="5"/>
        </w:numPr>
        <w:suppressLineNumbers w:val="0"/>
        <w:ind w:left="420" w:leftChars="0" w:hanging="420" w:firstLineChars="0"/>
      </w:pPr>
      <w:r>
        <w:t>Look for signs of bearish intent (e.g., rejection from the premium area or bearish candlestick patterns).</w:t>
      </w:r>
    </w:p>
    <w:p>
      <w:pPr>
        <w:keepNext w:val="0"/>
        <w:keepLines w:val="0"/>
        <w:widowControl/>
        <w:numPr>
          <w:ilvl w:val="0"/>
          <w:numId w:val="8"/>
        </w:numPr>
        <w:suppressLineNumbers w:val="0"/>
        <w:spacing w:before="0" w:beforeAutospacing="1" w:after="0" w:afterAutospacing="1"/>
        <w:ind w:left="1440" w:hanging="360"/>
      </w:pPr>
    </w:p>
    <w:p>
      <w:pPr>
        <w:pStyle w:val="4"/>
        <w:keepNext w:val="0"/>
        <w:keepLines w:val="0"/>
        <w:widowControl/>
        <w:suppressLineNumbers w:val="0"/>
        <w:rPr>
          <w:rStyle w:val="6"/>
        </w:rPr>
      </w:pPr>
      <w:r>
        <w:rPr>
          <w:rStyle w:val="6"/>
        </w:rPr>
        <w:t>Swing Highs Forming After Running Another Swing High</w:t>
      </w:r>
    </w:p>
    <w:p>
      <w:pPr>
        <w:pStyle w:val="4"/>
        <w:keepNext w:val="0"/>
        <w:keepLines w:val="0"/>
        <w:widowControl/>
        <w:suppressLineNumbers w:val="0"/>
      </w:pPr>
      <w:r>
        <w:t xml:space="preserve">Before continuing lower, price might spike above a </w:t>
      </w:r>
      <w:r>
        <w:rPr>
          <w:rStyle w:val="6"/>
        </w:rPr>
        <w:t>previous swing high</w:t>
      </w:r>
      <w:r>
        <w:t xml:space="preserve"> to grab </w:t>
      </w:r>
      <w:r>
        <w:rPr>
          <w:rStyle w:val="6"/>
        </w:rPr>
        <w:t>buy-side liquidity</w:t>
      </w:r>
      <w:r>
        <w:t xml:space="preserve">.After the liquidity grab, price will reverse and form a </w:t>
      </w:r>
      <w:r>
        <w:rPr>
          <w:rStyle w:val="6"/>
        </w:rPr>
        <w:t>lower high</w:t>
      </w:r>
      <w:r>
        <w:t>, confirming bearish intent.</w:t>
      </w:r>
    </w:p>
    <w:p>
      <w:pPr>
        <w:keepNext w:val="0"/>
        <w:keepLines w:val="0"/>
        <w:widowControl/>
        <w:suppressLineNumbers w:val="0"/>
        <w:jc w:val="left"/>
        <w:rPr>
          <w:rFonts w:asciiTheme="minorAscii"/>
          <w:sz w:val="24"/>
          <w:szCs w:val="24"/>
        </w:rPr>
      </w:pPr>
      <w:r>
        <w:rPr>
          <w:rFonts w:hAnsi="SimSun" w:eastAsia="SimSun" w:cs="SimSun" w:asciiTheme="minorAscii"/>
          <w:kern w:val="0"/>
          <w:sz w:val="24"/>
          <w:szCs w:val="24"/>
          <w:lang w:eastAsia="zh-CN" w:bidi="ar"/>
        </w:rPr>
        <w:t>T</w:t>
      </w:r>
      <w:r>
        <w:rPr>
          <w:rFonts w:hAnsi="SimSun" w:eastAsia="SimSun" w:cs="SimSun" w:asciiTheme="minorAscii"/>
          <w:kern w:val="0"/>
          <w:sz w:val="24"/>
          <w:szCs w:val="24"/>
          <w:lang w:val="en-US" w:eastAsia="zh-CN" w:bidi="ar"/>
        </w:rPr>
        <w:t xml:space="preserve">aking out the swing high creates a new swing high. The </w:t>
      </w:r>
      <w:r>
        <w:rPr>
          <w:rStyle w:val="6"/>
          <w:rFonts w:hAnsi="SimSun" w:eastAsia="SimSun" w:cs="SimSun" w:asciiTheme="minorAscii"/>
          <w:kern w:val="0"/>
          <w:sz w:val="24"/>
          <w:szCs w:val="24"/>
          <w:lang w:val="en-US" w:eastAsia="zh-CN" w:bidi="ar"/>
        </w:rPr>
        <w:t>next high</w:t>
      </w:r>
      <w:r>
        <w:rPr>
          <w:rFonts w:hAnsi="SimSun" w:eastAsia="SimSun" w:cs="SimSun" w:asciiTheme="minorAscii"/>
          <w:kern w:val="0"/>
          <w:sz w:val="24"/>
          <w:szCs w:val="24"/>
          <w:lang w:val="en-US" w:eastAsia="zh-CN" w:bidi="ar"/>
        </w:rPr>
        <w:t xml:space="preserve"> in the sequence is the one that confirms the bearish trend by failing to surpass this level. This process reinforces the </w:t>
      </w:r>
      <w:r>
        <w:rPr>
          <w:rStyle w:val="6"/>
          <w:rFonts w:hAnsi="SimSun" w:eastAsia="SimSun" w:cs="SimSun" w:asciiTheme="minorAscii"/>
          <w:kern w:val="0"/>
          <w:sz w:val="24"/>
          <w:szCs w:val="24"/>
          <w:lang w:val="en-US" w:eastAsia="zh-CN" w:bidi="ar"/>
        </w:rPr>
        <w:t>lower-high, lower-low structure</w:t>
      </w:r>
      <w:r>
        <w:rPr>
          <w:rFonts w:hAnsi="SimSun" w:eastAsia="SimSun" w:cs="SimSun" w:asciiTheme="minorAscii"/>
          <w:kern w:val="0"/>
          <w:sz w:val="24"/>
          <w:szCs w:val="24"/>
          <w:lang w:val="en-US" w:eastAsia="zh-CN" w:bidi="ar"/>
        </w:rPr>
        <w:t xml:space="preserve"> of a bearish trend.</w:t>
      </w:r>
    </w:p>
    <w:p>
      <w:pPr>
        <w:pStyle w:val="4"/>
        <w:keepNext w:val="0"/>
        <w:keepLines w:val="0"/>
        <w:widowControl/>
        <w:suppressLineNumbers w:val="0"/>
        <w:rPr>
          <w:rStyle w:val="6"/>
        </w:rPr>
      </w:pPr>
      <w:r>
        <w:rPr>
          <w:rStyle w:val="6"/>
        </w:rPr>
        <w:t>Example Steps:</w:t>
      </w:r>
    </w:p>
    <w:p>
      <w:pPr>
        <w:pStyle w:val="4"/>
        <w:keepNext w:val="0"/>
        <w:keepLines w:val="0"/>
        <w:widowControl/>
        <w:numPr>
          <w:ilvl w:val="0"/>
          <w:numId w:val="9"/>
        </w:numPr>
        <w:suppressLineNumbers w:val="0"/>
        <w:ind w:left="420" w:leftChars="0" w:hanging="420" w:firstLineChars="0"/>
      </w:pPr>
      <w:r>
        <w:t xml:space="preserve">Identify a </w:t>
      </w:r>
      <w:r>
        <w:rPr>
          <w:rStyle w:val="6"/>
        </w:rPr>
        <w:t>previous swing high</w:t>
      </w:r>
      <w:r>
        <w:t xml:space="preserve"> as a liquidity pool.</w:t>
      </w:r>
    </w:p>
    <w:p>
      <w:pPr>
        <w:pStyle w:val="4"/>
        <w:keepNext w:val="0"/>
        <w:keepLines w:val="0"/>
        <w:widowControl/>
        <w:numPr>
          <w:ilvl w:val="0"/>
          <w:numId w:val="9"/>
        </w:numPr>
        <w:suppressLineNumbers w:val="0"/>
        <w:ind w:left="420" w:leftChars="0" w:hanging="420" w:firstLineChars="0"/>
      </w:pPr>
      <w:r>
        <w:t>Watch for price to break above it, clear liquidity, and then reverse.</w:t>
      </w:r>
    </w:p>
    <w:p>
      <w:pPr>
        <w:pStyle w:val="4"/>
        <w:keepNext w:val="0"/>
        <w:keepLines w:val="0"/>
        <w:widowControl/>
        <w:numPr>
          <w:ilvl w:val="0"/>
          <w:numId w:val="9"/>
        </w:numPr>
        <w:suppressLineNumbers w:val="0"/>
        <w:ind w:left="420" w:leftChars="0" w:hanging="420" w:firstLineChars="0"/>
      </w:pPr>
      <w:r>
        <w:t>Enter on confirmation of the reversal (e.g., bearish engulfing or break of structure).</w:t>
      </w:r>
    </w:p>
    <w:p>
      <w:pPr>
        <w:pStyle w:val="2"/>
        <w:keepNext w:val="0"/>
        <w:keepLines w:val="0"/>
        <w:widowControl/>
        <w:suppressLineNumbers w:val="0"/>
        <w:rPr>
          <w:rFonts w:asciiTheme="minorAscii"/>
          <w:sz w:val="24"/>
          <w:szCs w:val="24"/>
        </w:rPr>
      </w:pPr>
      <w:r>
        <w:rPr>
          <w:rStyle w:val="6"/>
          <w:rFonts w:asciiTheme="minorAscii"/>
          <w:b/>
          <w:bCs/>
          <w:sz w:val="24"/>
          <w:szCs w:val="24"/>
        </w:rPr>
        <w:t>Putting It All Together</w:t>
      </w:r>
    </w:p>
    <w:p>
      <w:pPr>
        <w:pStyle w:val="4"/>
        <w:keepNext w:val="0"/>
        <w:keepLines w:val="0"/>
        <w:widowControl/>
        <w:suppressLineNumbers w:val="0"/>
      </w:pPr>
      <w:r>
        <w:t xml:space="preserve">Here’s how you combine these principles into a </w:t>
      </w:r>
      <w:r>
        <w:rPr>
          <w:rStyle w:val="6"/>
        </w:rPr>
        <w:t>trading plan</w:t>
      </w:r>
      <w:r>
        <w:t>:</w:t>
      </w:r>
    </w:p>
    <w:p>
      <w:pPr>
        <w:pStyle w:val="4"/>
        <w:keepNext w:val="0"/>
        <w:keepLines w:val="0"/>
        <w:widowControl/>
        <w:numPr>
          <w:ilvl w:val="0"/>
          <w:numId w:val="9"/>
        </w:numPr>
        <w:suppressLineNumbers w:val="0"/>
        <w:ind w:left="420" w:leftChars="0" w:hanging="420" w:firstLineChars="0"/>
      </w:pPr>
      <w:r>
        <w:rPr>
          <w:rStyle w:val="6"/>
        </w:rPr>
        <w:t>Mark Key Levels</w:t>
      </w:r>
      <w:r>
        <w:t>:Look for order blocks, fair value gaps, swing highs/lows, or equilibrium levels.</w:t>
      </w:r>
    </w:p>
    <w:p>
      <w:pPr>
        <w:pStyle w:val="4"/>
        <w:keepNext w:val="0"/>
        <w:keepLines w:val="0"/>
        <w:widowControl/>
        <w:numPr>
          <w:ilvl w:val="0"/>
          <w:numId w:val="9"/>
        </w:numPr>
        <w:suppressLineNumbers w:val="0"/>
        <w:ind w:left="420" w:leftChars="0" w:hanging="420" w:firstLineChars="0"/>
      </w:pPr>
      <w:r>
        <w:rPr>
          <w:rStyle w:val="6"/>
        </w:rPr>
        <w:t>Define Bias</w:t>
      </w:r>
      <w:r>
        <w:t>: Are you bullish or bearish? This will guide whether you focus on swing lows (bullish) or swing highs (bearish).</w:t>
      </w:r>
    </w:p>
    <w:p>
      <w:pPr>
        <w:pStyle w:val="4"/>
        <w:keepNext w:val="0"/>
        <w:keepLines w:val="0"/>
        <w:widowControl/>
        <w:numPr>
          <w:ilvl w:val="0"/>
          <w:numId w:val="9"/>
        </w:numPr>
        <w:suppressLineNumbers w:val="0"/>
        <w:ind w:left="420" w:leftChars="0" w:hanging="420" w:firstLineChars="0"/>
      </w:pPr>
      <w:r>
        <w:rPr>
          <w:rStyle w:val="6"/>
        </w:rPr>
        <w:t>Watch for Liquidity Grabs</w:t>
      </w:r>
      <w:r>
        <w:t>:Look for price to spike beyond a swing high/low to grab liquidity, then reverse.</w:t>
      </w:r>
    </w:p>
    <w:p>
      <w:pPr>
        <w:pStyle w:val="4"/>
        <w:keepNext w:val="0"/>
        <w:keepLines w:val="0"/>
        <w:widowControl/>
        <w:numPr>
          <w:ilvl w:val="0"/>
          <w:numId w:val="9"/>
        </w:numPr>
        <w:suppressLineNumbers w:val="0"/>
        <w:ind w:left="420" w:leftChars="0" w:hanging="420" w:firstLineChars="0"/>
      </w:pPr>
      <w:r>
        <w:rPr>
          <w:rStyle w:val="6"/>
        </w:rPr>
        <w:t>Validate at Key Levels</w:t>
      </w:r>
      <w:r>
        <w:t xml:space="preserve">: Ensure that the swing high/low is forming at a </w:t>
      </w:r>
      <w:r>
        <w:rPr>
          <w:rStyle w:val="6"/>
        </w:rPr>
        <w:t>premium/discount area</w:t>
      </w:r>
      <w:r>
        <w:t xml:space="preserve"> or after clearing liquidity.</w:t>
      </w:r>
    </w:p>
    <w:p>
      <w:pPr>
        <w:pStyle w:val="4"/>
        <w:keepNext w:val="0"/>
        <w:keepLines w:val="0"/>
        <w:widowControl/>
        <w:numPr>
          <w:ilvl w:val="0"/>
          <w:numId w:val="9"/>
        </w:numPr>
        <w:suppressLineNumbers w:val="0"/>
        <w:ind w:left="420" w:leftChars="0" w:hanging="420" w:firstLineChars="0"/>
      </w:pPr>
      <w:r>
        <w:rPr>
          <w:rStyle w:val="6"/>
        </w:rPr>
        <w:t>Confirm Direction</w:t>
      </w:r>
      <w:r>
        <w:t>:Use candlestick patterns, a break of structure, or other tools to confirm the direction of the move.</w:t>
      </w:r>
    </w:p>
    <w:p>
      <w:pPr>
        <w:numPr>
          <w:ilvl w:val="0"/>
          <w:numId w:val="0"/>
        </w:numPr>
        <w:jc w:val="both"/>
        <w:rPr>
          <w:sz w:val="24"/>
          <w:szCs w:val="24"/>
        </w:rPr>
      </w:pPr>
      <w:r>
        <w:rPr>
          <w:b/>
          <w:bCs/>
          <w:sz w:val="24"/>
          <w:szCs w:val="24"/>
        </w:rPr>
        <w:t>Best model</w:t>
      </w:r>
      <w:r>
        <w:rPr>
          <w:sz w:val="24"/>
          <w:szCs w:val="24"/>
        </w:rPr>
        <w:t xml:space="preserve"> is to look at the day after the 3-day swing has formed, day 4 , we can also focus on day 5. </w:t>
      </w:r>
    </w:p>
    <w:tbl>
      <w:tblPr>
        <w:tblStyle w:val="7"/>
        <w:tblW w:w="8406"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844"/>
        <w:gridCol w:w="1787"/>
        <w:gridCol w:w="3840"/>
        <w:gridCol w:w="1215"/>
        <w:gridCol w:w="7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blHeader/>
          <w:tblCellSpacing w:w="15" w:type="dxa"/>
        </w:trPr>
        <w:tc>
          <w:tcPr>
            <w:tcW w:w="799" w:type="dxa"/>
            <w:shd w:val="clear" w:color="auto" w:fill="auto"/>
            <w:vAlign w:val="center"/>
          </w:tcPr>
          <w:p>
            <w:pPr>
              <w:keepNext w:val="0"/>
              <w:keepLines w:val="0"/>
              <w:widowControl/>
              <w:suppressLineNumbers w:val="0"/>
              <w:jc w:val="center"/>
              <w:rPr>
                <w:rFonts w:asciiTheme="minorAscii"/>
                <w:b/>
                <w:sz w:val="20"/>
                <w:szCs w:val="20"/>
              </w:rPr>
            </w:pPr>
            <w:r>
              <w:rPr>
                <w:rStyle w:val="6"/>
                <w:rFonts w:hAnsi="SimSun" w:eastAsia="SimSun" w:cs="SimSun" w:asciiTheme="minorAscii"/>
                <w:kern w:val="0"/>
                <w:sz w:val="20"/>
                <w:szCs w:val="20"/>
                <w:lang w:val="en-US" w:eastAsia="zh-CN" w:bidi="ar"/>
              </w:rPr>
              <w:t>3rd Day</w:t>
            </w:r>
          </w:p>
        </w:tc>
        <w:tc>
          <w:tcPr>
            <w:tcW w:w="1757" w:type="dxa"/>
            <w:shd w:val="clear" w:color="auto" w:fill="auto"/>
            <w:vAlign w:val="center"/>
          </w:tcPr>
          <w:p>
            <w:pPr>
              <w:keepNext w:val="0"/>
              <w:keepLines w:val="0"/>
              <w:widowControl/>
              <w:suppressLineNumbers w:val="0"/>
              <w:jc w:val="center"/>
              <w:rPr>
                <w:rFonts w:asciiTheme="minorAscii"/>
                <w:b/>
                <w:sz w:val="20"/>
                <w:szCs w:val="20"/>
              </w:rPr>
            </w:pPr>
            <w:r>
              <w:rPr>
                <w:rStyle w:val="6"/>
                <w:rFonts w:hAnsi="SimSun" w:eastAsia="SimSun" w:cs="SimSun" w:asciiTheme="minorAscii"/>
                <w:kern w:val="0"/>
                <w:sz w:val="20"/>
                <w:szCs w:val="20"/>
                <w:lang w:val="en-US" w:eastAsia="zh-CN" w:bidi="ar"/>
              </w:rPr>
              <w:t>4th Day Action</w:t>
            </w:r>
          </w:p>
        </w:tc>
        <w:tc>
          <w:tcPr>
            <w:tcW w:w="3810" w:type="dxa"/>
            <w:shd w:val="clear" w:color="auto" w:fill="auto"/>
            <w:vAlign w:val="center"/>
          </w:tcPr>
          <w:p>
            <w:pPr>
              <w:keepNext w:val="0"/>
              <w:keepLines w:val="0"/>
              <w:widowControl/>
              <w:suppressLineNumbers w:val="0"/>
              <w:jc w:val="center"/>
              <w:rPr>
                <w:rFonts w:asciiTheme="minorAscii"/>
                <w:b/>
                <w:sz w:val="20"/>
                <w:szCs w:val="20"/>
              </w:rPr>
            </w:pPr>
            <w:r>
              <w:rPr>
                <w:rStyle w:val="6"/>
                <w:rFonts w:hAnsi="SimSun" w:eastAsia="SimSun" w:cs="SimSun" w:asciiTheme="minorAscii"/>
                <w:kern w:val="0"/>
                <w:sz w:val="20"/>
                <w:szCs w:val="20"/>
                <w:lang w:val="en-US" w:eastAsia="zh-CN" w:bidi="ar"/>
              </w:rPr>
              <w:t>Implication</w:t>
            </w:r>
          </w:p>
        </w:tc>
        <w:tc>
          <w:tcPr>
            <w:tcW w:w="1185" w:type="dxa"/>
            <w:shd w:val="clear" w:color="auto" w:fill="auto"/>
            <w:vAlign w:val="center"/>
          </w:tcPr>
          <w:p>
            <w:pPr>
              <w:keepNext w:val="0"/>
              <w:keepLines w:val="0"/>
              <w:widowControl/>
              <w:suppressLineNumbers w:val="0"/>
              <w:jc w:val="center"/>
              <w:rPr>
                <w:rFonts w:asciiTheme="minorAscii"/>
                <w:b/>
                <w:sz w:val="20"/>
                <w:szCs w:val="20"/>
              </w:rPr>
            </w:pPr>
            <w:r>
              <w:rPr>
                <w:rStyle w:val="6"/>
                <w:rFonts w:hAnsi="SimSun" w:eastAsia="SimSun" w:cs="SimSun" w:asciiTheme="minorAscii"/>
                <w:kern w:val="0"/>
                <w:sz w:val="20"/>
                <w:szCs w:val="20"/>
                <w:lang w:val="en-US" w:eastAsia="zh-CN" w:bidi="ar"/>
              </w:rPr>
              <w:t>5th Day Target</w:t>
            </w:r>
          </w:p>
        </w:tc>
        <w:tc>
          <w:tcPr>
            <w:tcW w:w="675" w:type="dxa"/>
            <w:shd w:val="clear" w:color="auto" w:fill="auto"/>
            <w:vAlign w:val="center"/>
          </w:tcPr>
          <w:p>
            <w:pPr>
              <w:keepNext w:val="0"/>
              <w:keepLines w:val="0"/>
              <w:widowControl/>
              <w:suppressLineNumbers w:val="0"/>
              <w:jc w:val="center"/>
              <w:rPr>
                <w:rFonts w:asciiTheme="minorAscii"/>
                <w:b/>
                <w:sz w:val="20"/>
                <w:szCs w:val="20"/>
              </w:rPr>
            </w:pPr>
            <w:r>
              <w:rPr>
                <w:rStyle w:val="6"/>
                <w:rFonts w:hAnsi="SimSun" w:eastAsia="SimSun" w:cs="SimSun" w:asciiTheme="minorAscii"/>
                <w:kern w:val="0"/>
                <w:sz w:val="20"/>
                <w:szCs w:val="20"/>
                <w:lang w:val="en-US" w:eastAsia="zh-CN" w:bidi="ar"/>
              </w:rPr>
              <w:t>Bias</w:t>
            </w:r>
          </w:p>
        </w:tc>
      </w:tr>
    </w:tbl>
    <w:p>
      <w:pPr>
        <w:rPr>
          <w:rFonts w:asciiTheme="minorAscii"/>
          <w:vanish/>
          <w:sz w:val="20"/>
          <w:szCs w:val="20"/>
        </w:rPr>
      </w:pPr>
    </w:p>
    <w:tbl>
      <w:tblPr>
        <w:tblStyle w:val="7"/>
        <w:tblW w:w="8395"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891"/>
        <w:gridCol w:w="1681"/>
        <w:gridCol w:w="3855"/>
        <w:gridCol w:w="1214"/>
        <w:gridCol w:w="75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blCellSpacing w:w="15" w:type="dxa"/>
        </w:trPr>
        <w:tc>
          <w:tcPr>
            <w:tcW w:w="846" w:type="dxa"/>
            <w:shd w:val="clear" w:color="auto" w:fill="auto"/>
            <w:vAlign w:val="center"/>
          </w:tcPr>
          <w:p>
            <w:pPr>
              <w:keepNext w:val="0"/>
              <w:keepLines w:val="0"/>
              <w:widowControl/>
              <w:suppressLineNumbers w:val="0"/>
              <w:jc w:val="left"/>
              <w:rPr>
                <w:rFonts w:asciiTheme="minorAscii"/>
                <w:sz w:val="20"/>
                <w:szCs w:val="20"/>
              </w:rPr>
            </w:pPr>
            <w:r>
              <w:rPr>
                <w:rFonts w:hAnsi="SimSun" w:eastAsia="SimSun" w:cs="SimSun" w:asciiTheme="minorAscii"/>
                <w:kern w:val="0"/>
                <w:sz w:val="20"/>
                <w:szCs w:val="20"/>
                <w:lang w:val="en-US" w:eastAsia="zh-CN" w:bidi="ar"/>
              </w:rPr>
              <w:t>Bullish</w:t>
            </w:r>
          </w:p>
        </w:tc>
        <w:tc>
          <w:tcPr>
            <w:tcW w:w="1651" w:type="dxa"/>
            <w:shd w:val="clear" w:color="auto" w:fill="auto"/>
            <w:vAlign w:val="center"/>
          </w:tcPr>
          <w:p>
            <w:pPr>
              <w:keepNext w:val="0"/>
              <w:keepLines w:val="0"/>
              <w:widowControl/>
              <w:suppressLineNumbers w:val="0"/>
              <w:jc w:val="left"/>
              <w:rPr>
                <w:rFonts w:asciiTheme="minorAscii"/>
                <w:sz w:val="20"/>
                <w:szCs w:val="20"/>
              </w:rPr>
            </w:pPr>
            <w:r>
              <w:rPr>
                <w:rFonts w:hAnsi="SimSun" w:eastAsia="SimSun" w:cs="SimSun" w:asciiTheme="minorAscii"/>
                <w:kern w:val="0"/>
                <w:sz w:val="20"/>
                <w:szCs w:val="20"/>
                <w:lang w:val="en-US" w:eastAsia="zh-CN" w:bidi="ar"/>
              </w:rPr>
              <w:t>Takes out 3rd day’s high</w:t>
            </w:r>
          </w:p>
        </w:tc>
        <w:tc>
          <w:tcPr>
            <w:tcW w:w="3825" w:type="dxa"/>
            <w:shd w:val="clear" w:color="auto" w:fill="auto"/>
            <w:vAlign w:val="center"/>
          </w:tcPr>
          <w:p>
            <w:pPr>
              <w:keepNext w:val="0"/>
              <w:keepLines w:val="0"/>
              <w:widowControl/>
              <w:suppressLineNumbers w:val="0"/>
              <w:jc w:val="left"/>
              <w:rPr>
                <w:rFonts w:asciiTheme="minorAscii"/>
                <w:sz w:val="20"/>
                <w:szCs w:val="20"/>
              </w:rPr>
            </w:pPr>
            <w:r>
              <w:rPr>
                <w:rFonts w:hAnsi="SimSun" w:eastAsia="SimSun" w:cs="SimSun" w:asciiTheme="minorAscii"/>
                <w:kern w:val="0"/>
                <w:sz w:val="20"/>
                <w:szCs w:val="20"/>
                <w:lang w:val="en-US" w:eastAsia="zh-CN" w:bidi="ar"/>
              </w:rPr>
              <w:t xml:space="preserve">Continuation to take out </w:t>
            </w:r>
            <w:r>
              <w:rPr>
                <w:rStyle w:val="6"/>
                <w:rFonts w:hAnsi="SimSun" w:eastAsia="SimSun" w:cs="SimSun" w:asciiTheme="minorAscii"/>
                <w:kern w:val="0"/>
                <w:sz w:val="20"/>
                <w:szCs w:val="20"/>
                <w:lang w:val="en-US" w:eastAsia="zh-CN" w:bidi="ar"/>
              </w:rPr>
              <w:t>4th day’s high</w:t>
            </w:r>
            <w:r>
              <w:rPr>
                <w:rFonts w:hAnsi="SimSun" w:eastAsia="SimSun" w:cs="SimSun" w:asciiTheme="minorAscii"/>
                <w:kern w:val="0"/>
                <w:sz w:val="20"/>
                <w:szCs w:val="20"/>
                <w:lang w:val="en-US" w:eastAsia="zh-CN" w:bidi="ar"/>
              </w:rPr>
              <w:t xml:space="preserve"> (trend higher)</w:t>
            </w:r>
          </w:p>
        </w:tc>
        <w:tc>
          <w:tcPr>
            <w:tcW w:w="1184" w:type="dxa"/>
            <w:shd w:val="clear" w:color="auto" w:fill="auto"/>
            <w:vAlign w:val="center"/>
          </w:tcPr>
          <w:p>
            <w:pPr>
              <w:keepNext w:val="0"/>
              <w:keepLines w:val="0"/>
              <w:widowControl/>
              <w:suppressLineNumbers w:val="0"/>
              <w:jc w:val="left"/>
              <w:rPr>
                <w:rFonts w:asciiTheme="minorAscii"/>
                <w:sz w:val="20"/>
                <w:szCs w:val="20"/>
              </w:rPr>
            </w:pPr>
            <w:r>
              <w:rPr>
                <w:rFonts w:hAnsi="SimSun" w:eastAsia="SimSun" w:cs="SimSun" w:asciiTheme="minorAscii"/>
                <w:kern w:val="0"/>
                <w:sz w:val="20"/>
                <w:szCs w:val="20"/>
                <w:lang w:val="en-US" w:eastAsia="zh-CN" w:bidi="ar"/>
              </w:rPr>
              <w:t>High of 4th day</w:t>
            </w:r>
          </w:p>
        </w:tc>
        <w:tc>
          <w:tcPr>
            <w:tcW w:w="709" w:type="dxa"/>
            <w:shd w:val="clear" w:color="auto" w:fill="auto"/>
            <w:vAlign w:val="center"/>
          </w:tcPr>
          <w:p>
            <w:pPr>
              <w:keepNext w:val="0"/>
              <w:keepLines w:val="0"/>
              <w:widowControl/>
              <w:suppressLineNumbers w:val="0"/>
              <w:jc w:val="left"/>
              <w:rPr>
                <w:rFonts w:asciiTheme="minorAscii"/>
                <w:sz w:val="20"/>
                <w:szCs w:val="20"/>
              </w:rPr>
            </w:pPr>
            <w:r>
              <w:rPr>
                <w:rFonts w:hAnsi="SimSun" w:eastAsia="SimSun" w:cs="SimSun" w:asciiTheme="minorAscii"/>
                <w:kern w:val="0"/>
                <w:sz w:val="20"/>
                <w:szCs w:val="20"/>
                <w:lang w:val="en-US" w:eastAsia="zh-CN" w:bidi="ar"/>
              </w:rPr>
              <w:t>Bullish</w:t>
            </w:r>
          </w:p>
        </w:tc>
      </w:tr>
    </w:tbl>
    <w:p>
      <w:pPr>
        <w:rPr>
          <w:rFonts w:asciiTheme="minorAscii"/>
          <w:vanish/>
          <w:sz w:val="20"/>
          <w:szCs w:val="20"/>
        </w:rPr>
      </w:pPr>
    </w:p>
    <w:tbl>
      <w:tblPr>
        <w:tblStyle w:val="7"/>
        <w:tblW w:w="8395"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921"/>
        <w:gridCol w:w="1619"/>
        <w:gridCol w:w="3880"/>
        <w:gridCol w:w="1221"/>
        <w:gridCol w:w="75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blCellSpacing w:w="15" w:type="dxa"/>
        </w:trPr>
        <w:tc>
          <w:tcPr>
            <w:tcW w:w="876" w:type="dxa"/>
            <w:shd w:val="clear" w:color="auto" w:fill="auto"/>
            <w:vAlign w:val="center"/>
          </w:tcPr>
          <w:p>
            <w:pPr>
              <w:keepNext w:val="0"/>
              <w:keepLines w:val="0"/>
              <w:widowControl/>
              <w:suppressLineNumbers w:val="0"/>
              <w:jc w:val="left"/>
              <w:rPr>
                <w:rFonts w:asciiTheme="minorAscii"/>
                <w:sz w:val="20"/>
                <w:szCs w:val="20"/>
              </w:rPr>
            </w:pPr>
            <w:r>
              <w:rPr>
                <w:rFonts w:hAnsi="SimSun" w:eastAsia="SimSun" w:cs="SimSun" w:asciiTheme="minorAscii"/>
                <w:kern w:val="0"/>
                <w:sz w:val="20"/>
                <w:szCs w:val="20"/>
                <w:lang w:val="en-US" w:eastAsia="zh-CN" w:bidi="ar"/>
              </w:rPr>
              <w:t>Bullish</w:t>
            </w:r>
          </w:p>
        </w:tc>
        <w:tc>
          <w:tcPr>
            <w:tcW w:w="1589" w:type="dxa"/>
            <w:shd w:val="clear" w:color="auto" w:fill="auto"/>
            <w:vAlign w:val="center"/>
          </w:tcPr>
          <w:p>
            <w:pPr>
              <w:keepNext w:val="0"/>
              <w:keepLines w:val="0"/>
              <w:widowControl/>
              <w:suppressLineNumbers w:val="0"/>
              <w:jc w:val="left"/>
              <w:rPr>
                <w:rFonts w:asciiTheme="minorAscii"/>
                <w:sz w:val="20"/>
                <w:szCs w:val="20"/>
              </w:rPr>
            </w:pPr>
            <w:r>
              <w:rPr>
                <w:rFonts w:hAnsi="SimSun" w:eastAsia="SimSun" w:cs="SimSun" w:asciiTheme="minorAscii"/>
                <w:kern w:val="0"/>
                <w:sz w:val="20"/>
                <w:szCs w:val="20"/>
                <w:lang w:val="en-US" w:eastAsia="zh-CN" w:bidi="ar"/>
              </w:rPr>
              <w:t>Takes out 3rd day’s low</w:t>
            </w:r>
          </w:p>
        </w:tc>
        <w:tc>
          <w:tcPr>
            <w:tcW w:w="3850" w:type="dxa"/>
            <w:shd w:val="clear" w:color="auto" w:fill="auto"/>
            <w:vAlign w:val="center"/>
          </w:tcPr>
          <w:p>
            <w:pPr>
              <w:keepNext w:val="0"/>
              <w:keepLines w:val="0"/>
              <w:widowControl/>
              <w:suppressLineNumbers w:val="0"/>
              <w:jc w:val="left"/>
              <w:rPr>
                <w:rFonts w:asciiTheme="minorAscii"/>
                <w:sz w:val="20"/>
                <w:szCs w:val="20"/>
              </w:rPr>
            </w:pPr>
            <w:r>
              <w:rPr>
                <w:rStyle w:val="6"/>
                <w:rFonts w:hAnsi="SimSun" w:eastAsia="SimSun" w:cs="SimSun" w:asciiTheme="minorAscii"/>
                <w:kern w:val="0"/>
                <w:sz w:val="20"/>
                <w:szCs w:val="20"/>
                <w:lang w:val="en-US" w:eastAsia="zh-CN" w:bidi="ar"/>
              </w:rPr>
              <w:t>Liquidity grab</w:t>
            </w:r>
            <w:r>
              <w:rPr>
                <w:rFonts w:hAnsi="SimSun" w:eastAsia="SimSun" w:cs="SimSun" w:asciiTheme="minorAscii"/>
                <w:kern w:val="0"/>
                <w:sz w:val="20"/>
                <w:szCs w:val="20"/>
                <w:lang w:val="en-US" w:eastAsia="zh-CN" w:bidi="ar"/>
              </w:rPr>
              <w:t xml:space="preserve"> on sell-side, followed by reversal higher</w:t>
            </w:r>
          </w:p>
        </w:tc>
        <w:tc>
          <w:tcPr>
            <w:tcW w:w="1191" w:type="dxa"/>
            <w:shd w:val="clear" w:color="auto" w:fill="auto"/>
            <w:vAlign w:val="center"/>
          </w:tcPr>
          <w:p>
            <w:pPr>
              <w:keepNext w:val="0"/>
              <w:keepLines w:val="0"/>
              <w:widowControl/>
              <w:suppressLineNumbers w:val="0"/>
              <w:jc w:val="left"/>
              <w:rPr>
                <w:rFonts w:asciiTheme="minorAscii"/>
                <w:sz w:val="20"/>
                <w:szCs w:val="20"/>
              </w:rPr>
            </w:pPr>
            <w:r>
              <w:rPr>
                <w:rFonts w:hAnsi="SimSun" w:eastAsia="SimSun" w:cs="SimSun" w:asciiTheme="minorAscii"/>
                <w:kern w:val="0"/>
                <w:sz w:val="20"/>
                <w:szCs w:val="20"/>
                <w:lang w:val="en-US" w:eastAsia="zh-CN" w:bidi="ar"/>
              </w:rPr>
              <w:t>High of 4th day</w:t>
            </w:r>
          </w:p>
        </w:tc>
        <w:tc>
          <w:tcPr>
            <w:tcW w:w="709" w:type="dxa"/>
            <w:shd w:val="clear" w:color="auto" w:fill="auto"/>
            <w:vAlign w:val="center"/>
          </w:tcPr>
          <w:p>
            <w:pPr>
              <w:keepNext w:val="0"/>
              <w:keepLines w:val="0"/>
              <w:widowControl/>
              <w:suppressLineNumbers w:val="0"/>
              <w:jc w:val="left"/>
              <w:rPr>
                <w:rFonts w:asciiTheme="minorAscii"/>
                <w:sz w:val="20"/>
                <w:szCs w:val="20"/>
              </w:rPr>
            </w:pPr>
            <w:r>
              <w:rPr>
                <w:rFonts w:hAnsi="SimSun" w:eastAsia="SimSun" w:cs="SimSun" w:asciiTheme="minorAscii"/>
                <w:kern w:val="0"/>
                <w:sz w:val="20"/>
                <w:szCs w:val="20"/>
                <w:lang w:val="en-US" w:eastAsia="zh-CN" w:bidi="ar"/>
              </w:rPr>
              <w:t>Bullish</w:t>
            </w:r>
          </w:p>
        </w:tc>
      </w:tr>
    </w:tbl>
    <w:p>
      <w:pPr>
        <w:rPr>
          <w:rFonts w:asciiTheme="minorAscii"/>
          <w:vanish/>
          <w:sz w:val="20"/>
          <w:szCs w:val="20"/>
        </w:rPr>
      </w:pPr>
    </w:p>
    <w:tbl>
      <w:tblPr>
        <w:tblStyle w:val="7"/>
        <w:tblW w:w="8395"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981"/>
        <w:gridCol w:w="1611"/>
        <w:gridCol w:w="3820"/>
        <w:gridCol w:w="1190"/>
        <w:gridCol w:w="7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blCellSpacing w:w="15" w:type="dxa"/>
        </w:trPr>
        <w:tc>
          <w:tcPr>
            <w:tcW w:w="936" w:type="dxa"/>
            <w:shd w:val="clear" w:color="auto" w:fill="auto"/>
            <w:vAlign w:val="center"/>
          </w:tcPr>
          <w:p>
            <w:pPr>
              <w:keepNext w:val="0"/>
              <w:keepLines w:val="0"/>
              <w:widowControl/>
              <w:suppressLineNumbers w:val="0"/>
              <w:jc w:val="left"/>
              <w:rPr>
                <w:rFonts w:asciiTheme="minorAscii"/>
                <w:sz w:val="20"/>
                <w:szCs w:val="20"/>
              </w:rPr>
            </w:pPr>
            <w:r>
              <w:rPr>
                <w:rFonts w:hAnsi="SimSun" w:eastAsia="SimSun" w:cs="SimSun" w:asciiTheme="minorAscii"/>
                <w:kern w:val="0"/>
                <w:sz w:val="20"/>
                <w:szCs w:val="20"/>
                <w:lang w:val="en-US" w:eastAsia="zh-CN" w:bidi="ar"/>
              </w:rPr>
              <w:t>Bearish</w:t>
            </w:r>
          </w:p>
        </w:tc>
        <w:tc>
          <w:tcPr>
            <w:tcW w:w="1581" w:type="dxa"/>
            <w:shd w:val="clear" w:color="auto" w:fill="auto"/>
            <w:vAlign w:val="center"/>
          </w:tcPr>
          <w:p>
            <w:pPr>
              <w:keepNext w:val="0"/>
              <w:keepLines w:val="0"/>
              <w:widowControl/>
              <w:suppressLineNumbers w:val="0"/>
              <w:jc w:val="left"/>
              <w:rPr>
                <w:rFonts w:asciiTheme="minorAscii"/>
                <w:sz w:val="20"/>
                <w:szCs w:val="20"/>
              </w:rPr>
            </w:pPr>
            <w:r>
              <w:rPr>
                <w:rFonts w:hAnsi="SimSun" w:eastAsia="SimSun" w:cs="SimSun" w:asciiTheme="minorAscii"/>
                <w:kern w:val="0"/>
                <w:sz w:val="20"/>
                <w:szCs w:val="20"/>
                <w:lang w:val="en-US" w:eastAsia="zh-CN" w:bidi="ar"/>
              </w:rPr>
              <w:t>Takes out 3rd day’s low</w:t>
            </w:r>
          </w:p>
        </w:tc>
        <w:tc>
          <w:tcPr>
            <w:tcW w:w="3790" w:type="dxa"/>
            <w:shd w:val="clear" w:color="auto" w:fill="auto"/>
            <w:vAlign w:val="center"/>
          </w:tcPr>
          <w:p>
            <w:pPr>
              <w:keepNext w:val="0"/>
              <w:keepLines w:val="0"/>
              <w:widowControl/>
              <w:suppressLineNumbers w:val="0"/>
              <w:jc w:val="left"/>
              <w:rPr>
                <w:rFonts w:asciiTheme="minorAscii"/>
                <w:sz w:val="20"/>
                <w:szCs w:val="20"/>
              </w:rPr>
            </w:pPr>
            <w:r>
              <w:rPr>
                <w:rFonts w:hAnsi="SimSun" w:eastAsia="SimSun" w:cs="SimSun" w:asciiTheme="minorAscii"/>
                <w:kern w:val="0"/>
                <w:sz w:val="20"/>
                <w:szCs w:val="20"/>
                <w:lang w:val="en-US" w:eastAsia="zh-CN" w:bidi="ar"/>
              </w:rPr>
              <w:t xml:space="preserve">Continuation to take out </w:t>
            </w:r>
            <w:r>
              <w:rPr>
                <w:rStyle w:val="6"/>
                <w:rFonts w:hAnsi="SimSun" w:eastAsia="SimSun" w:cs="SimSun" w:asciiTheme="minorAscii"/>
                <w:kern w:val="0"/>
                <w:sz w:val="20"/>
                <w:szCs w:val="20"/>
                <w:lang w:val="en-US" w:eastAsia="zh-CN" w:bidi="ar"/>
              </w:rPr>
              <w:t>4th day’s low</w:t>
            </w:r>
            <w:r>
              <w:rPr>
                <w:rFonts w:hAnsi="SimSun" w:eastAsia="SimSun" w:cs="SimSun" w:asciiTheme="minorAscii"/>
                <w:kern w:val="0"/>
                <w:sz w:val="20"/>
                <w:szCs w:val="20"/>
                <w:lang w:val="en-US" w:eastAsia="zh-CN" w:bidi="ar"/>
              </w:rPr>
              <w:t xml:space="preserve"> (trend lower)</w:t>
            </w:r>
          </w:p>
        </w:tc>
        <w:tc>
          <w:tcPr>
            <w:tcW w:w="1160" w:type="dxa"/>
            <w:shd w:val="clear" w:color="auto" w:fill="auto"/>
            <w:vAlign w:val="center"/>
          </w:tcPr>
          <w:p>
            <w:pPr>
              <w:keepNext w:val="0"/>
              <w:keepLines w:val="0"/>
              <w:widowControl/>
              <w:suppressLineNumbers w:val="0"/>
              <w:jc w:val="left"/>
              <w:rPr>
                <w:rFonts w:asciiTheme="minorAscii"/>
                <w:sz w:val="20"/>
                <w:szCs w:val="20"/>
              </w:rPr>
            </w:pPr>
            <w:r>
              <w:rPr>
                <w:rFonts w:hAnsi="SimSun" w:eastAsia="SimSun" w:cs="SimSun" w:asciiTheme="minorAscii"/>
                <w:kern w:val="0"/>
                <w:sz w:val="20"/>
                <w:szCs w:val="20"/>
                <w:lang w:val="en-US" w:eastAsia="zh-CN" w:bidi="ar"/>
              </w:rPr>
              <w:t>Low of 4th day</w:t>
            </w:r>
          </w:p>
        </w:tc>
        <w:tc>
          <w:tcPr>
            <w:tcW w:w="748" w:type="dxa"/>
            <w:shd w:val="clear" w:color="auto" w:fill="auto"/>
            <w:vAlign w:val="center"/>
          </w:tcPr>
          <w:p>
            <w:pPr>
              <w:keepNext w:val="0"/>
              <w:keepLines w:val="0"/>
              <w:widowControl/>
              <w:suppressLineNumbers w:val="0"/>
              <w:jc w:val="left"/>
              <w:rPr>
                <w:rFonts w:asciiTheme="minorAscii"/>
                <w:sz w:val="20"/>
                <w:szCs w:val="20"/>
              </w:rPr>
            </w:pPr>
            <w:r>
              <w:rPr>
                <w:rFonts w:hAnsi="SimSun" w:eastAsia="SimSun" w:cs="SimSun" w:asciiTheme="minorAscii"/>
                <w:kern w:val="0"/>
                <w:sz w:val="20"/>
                <w:szCs w:val="20"/>
                <w:lang w:val="en-US" w:eastAsia="zh-CN" w:bidi="ar"/>
              </w:rPr>
              <w:t>Bearish</w:t>
            </w:r>
          </w:p>
        </w:tc>
      </w:tr>
    </w:tbl>
    <w:p>
      <w:pPr>
        <w:rPr>
          <w:rFonts w:asciiTheme="minorAscii"/>
          <w:vanish/>
          <w:sz w:val="20"/>
          <w:szCs w:val="20"/>
        </w:rPr>
      </w:pPr>
    </w:p>
    <w:tbl>
      <w:tblPr>
        <w:tblStyle w:val="7"/>
        <w:tblW w:w="8394"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996"/>
        <w:gridCol w:w="1612"/>
        <w:gridCol w:w="3820"/>
        <w:gridCol w:w="1173"/>
        <w:gridCol w:w="7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blCellSpacing w:w="15" w:type="dxa"/>
        </w:trPr>
        <w:tc>
          <w:tcPr>
            <w:tcW w:w="951" w:type="dxa"/>
            <w:shd w:val="clear" w:color="auto" w:fill="auto"/>
            <w:vAlign w:val="center"/>
          </w:tcPr>
          <w:p>
            <w:pPr>
              <w:keepNext w:val="0"/>
              <w:keepLines w:val="0"/>
              <w:widowControl/>
              <w:suppressLineNumbers w:val="0"/>
              <w:jc w:val="left"/>
              <w:rPr>
                <w:rFonts w:asciiTheme="minorAscii"/>
                <w:sz w:val="20"/>
                <w:szCs w:val="20"/>
              </w:rPr>
            </w:pPr>
            <w:r>
              <w:rPr>
                <w:rFonts w:hAnsi="SimSun" w:eastAsia="SimSun" w:cs="SimSun" w:asciiTheme="minorAscii"/>
                <w:kern w:val="0"/>
                <w:sz w:val="20"/>
                <w:szCs w:val="20"/>
                <w:lang w:val="en-US" w:eastAsia="zh-CN" w:bidi="ar"/>
              </w:rPr>
              <w:t>Bearish</w:t>
            </w:r>
          </w:p>
        </w:tc>
        <w:tc>
          <w:tcPr>
            <w:tcW w:w="1582" w:type="dxa"/>
            <w:shd w:val="clear" w:color="auto" w:fill="auto"/>
            <w:vAlign w:val="center"/>
          </w:tcPr>
          <w:p>
            <w:pPr>
              <w:keepNext w:val="0"/>
              <w:keepLines w:val="0"/>
              <w:widowControl/>
              <w:suppressLineNumbers w:val="0"/>
              <w:jc w:val="left"/>
              <w:rPr>
                <w:rFonts w:asciiTheme="minorAscii"/>
                <w:sz w:val="20"/>
                <w:szCs w:val="20"/>
              </w:rPr>
            </w:pPr>
            <w:r>
              <w:rPr>
                <w:rFonts w:hAnsi="SimSun" w:eastAsia="SimSun" w:cs="SimSun" w:asciiTheme="minorAscii"/>
                <w:kern w:val="0"/>
                <w:sz w:val="20"/>
                <w:szCs w:val="20"/>
                <w:lang w:val="en-US" w:eastAsia="zh-CN" w:bidi="ar"/>
              </w:rPr>
              <w:t>Takes out 3rd day’s high</w:t>
            </w:r>
          </w:p>
        </w:tc>
        <w:tc>
          <w:tcPr>
            <w:tcW w:w="3790" w:type="dxa"/>
            <w:shd w:val="clear" w:color="auto" w:fill="auto"/>
            <w:vAlign w:val="center"/>
          </w:tcPr>
          <w:p>
            <w:pPr>
              <w:keepNext w:val="0"/>
              <w:keepLines w:val="0"/>
              <w:widowControl/>
              <w:suppressLineNumbers w:val="0"/>
              <w:jc w:val="left"/>
              <w:rPr>
                <w:rFonts w:asciiTheme="minorAscii"/>
                <w:sz w:val="20"/>
                <w:szCs w:val="20"/>
              </w:rPr>
            </w:pPr>
            <w:r>
              <w:rPr>
                <w:rStyle w:val="6"/>
                <w:rFonts w:hAnsi="SimSun" w:eastAsia="SimSun" w:cs="SimSun" w:asciiTheme="minorAscii"/>
                <w:kern w:val="0"/>
                <w:sz w:val="20"/>
                <w:szCs w:val="20"/>
                <w:lang w:val="en-US" w:eastAsia="zh-CN" w:bidi="ar"/>
              </w:rPr>
              <w:t>Liquidity grab</w:t>
            </w:r>
            <w:r>
              <w:rPr>
                <w:rFonts w:hAnsi="SimSun" w:eastAsia="SimSun" w:cs="SimSun" w:asciiTheme="minorAscii"/>
                <w:kern w:val="0"/>
                <w:sz w:val="20"/>
                <w:szCs w:val="20"/>
                <w:lang w:val="en-US" w:eastAsia="zh-CN" w:bidi="ar"/>
              </w:rPr>
              <w:t xml:space="preserve"> on buy-side, followed by reversal lower</w:t>
            </w:r>
          </w:p>
        </w:tc>
        <w:tc>
          <w:tcPr>
            <w:tcW w:w="1143" w:type="dxa"/>
            <w:shd w:val="clear" w:color="auto" w:fill="auto"/>
            <w:vAlign w:val="center"/>
          </w:tcPr>
          <w:p>
            <w:pPr>
              <w:keepNext w:val="0"/>
              <w:keepLines w:val="0"/>
              <w:widowControl/>
              <w:suppressLineNumbers w:val="0"/>
              <w:jc w:val="left"/>
              <w:rPr>
                <w:rFonts w:asciiTheme="minorAscii"/>
                <w:sz w:val="20"/>
                <w:szCs w:val="20"/>
              </w:rPr>
            </w:pPr>
            <w:r>
              <w:rPr>
                <w:rFonts w:hAnsi="SimSun" w:eastAsia="SimSun" w:cs="SimSun" w:asciiTheme="minorAscii"/>
                <w:kern w:val="0"/>
                <w:sz w:val="20"/>
                <w:szCs w:val="20"/>
                <w:lang w:val="en-US" w:eastAsia="zh-CN" w:bidi="ar"/>
              </w:rPr>
              <w:t>Low of 4th day</w:t>
            </w:r>
          </w:p>
        </w:tc>
        <w:tc>
          <w:tcPr>
            <w:tcW w:w="748" w:type="dxa"/>
            <w:shd w:val="clear" w:color="auto" w:fill="auto"/>
            <w:vAlign w:val="center"/>
          </w:tcPr>
          <w:p>
            <w:pPr>
              <w:keepNext w:val="0"/>
              <w:keepLines w:val="0"/>
              <w:widowControl/>
              <w:suppressLineNumbers w:val="0"/>
              <w:jc w:val="left"/>
              <w:rPr>
                <w:rFonts w:asciiTheme="minorAscii"/>
                <w:sz w:val="20"/>
                <w:szCs w:val="20"/>
              </w:rPr>
            </w:pPr>
            <w:r>
              <w:rPr>
                <w:rFonts w:hAnsi="SimSun" w:eastAsia="SimSun" w:cs="SimSun" w:asciiTheme="minorAscii"/>
                <w:kern w:val="0"/>
                <w:sz w:val="20"/>
                <w:szCs w:val="20"/>
                <w:lang w:val="en-US" w:eastAsia="zh-CN" w:bidi="ar"/>
              </w:rPr>
              <w:t>Bearish</w:t>
            </w:r>
          </w:p>
        </w:tc>
      </w:tr>
    </w:tbl>
    <w:p>
      <w:pPr>
        <w:numPr>
          <w:ilvl w:val="0"/>
          <w:numId w:val="0"/>
        </w:numPr>
        <w:jc w:val="both"/>
        <w:rPr>
          <w:sz w:val="24"/>
          <w:szCs w:val="24"/>
        </w:rPr>
      </w:pPr>
    </w:p>
    <w:p>
      <w:pPr>
        <w:numPr>
          <w:ilvl w:val="0"/>
          <w:numId w:val="0"/>
        </w:numPr>
        <w:jc w:val="both"/>
        <w:rPr>
          <w:sz w:val="24"/>
          <w:szCs w:val="24"/>
        </w:rPr>
      </w:pPr>
      <w:r>
        <w:rPr>
          <w:sz w:val="24"/>
          <w:szCs w:val="24"/>
        </w:rPr>
        <w:t>Complete table</w:t>
      </w:r>
    </w:p>
    <w:tbl>
      <w:tblPr>
        <w:tblStyle w:val="7"/>
        <w:tblW w:w="9261"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311"/>
        <w:gridCol w:w="930"/>
        <w:gridCol w:w="1665"/>
        <w:gridCol w:w="1215"/>
        <w:gridCol w:w="1755"/>
        <w:gridCol w:w="1245"/>
        <w:gridCol w:w="11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blHeader/>
          <w:tblCellSpacing w:w="15" w:type="dxa"/>
        </w:trPr>
        <w:tc>
          <w:tcPr>
            <w:tcW w:w="1266" w:type="dxa"/>
            <w:shd w:val="clear" w:color="auto" w:fill="auto"/>
            <w:vAlign w:val="center"/>
          </w:tcPr>
          <w:p>
            <w:pPr>
              <w:keepNext w:val="0"/>
              <w:keepLines w:val="0"/>
              <w:widowControl/>
              <w:suppressLineNumbers w:val="0"/>
              <w:jc w:val="center"/>
              <w:rPr>
                <w:b/>
              </w:rPr>
            </w:pPr>
            <w:r>
              <w:rPr>
                <w:rStyle w:val="6"/>
                <w:rFonts w:ascii="SimSun" w:hAnsi="SimSun" w:eastAsia="SimSun" w:cs="SimSun"/>
                <w:kern w:val="0"/>
                <w:sz w:val="24"/>
                <w:szCs w:val="24"/>
                <w:lang w:val="en-US" w:eastAsia="zh-CN" w:bidi="ar"/>
              </w:rPr>
              <w:t>3rd Day</w:t>
            </w:r>
            <w:r>
              <w:rPr>
                <w:rStyle w:val="6"/>
                <w:rFonts w:ascii="SimSun" w:hAnsi="SimSun" w:eastAsia="SimSun" w:cs="SimSun"/>
                <w:kern w:val="0"/>
                <w:sz w:val="24"/>
                <w:szCs w:val="24"/>
                <w:lang w:eastAsia="zh-CN" w:bidi="ar"/>
              </w:rPr>
              <w:t xml:space="preserve"> Candle</w:t>
            </w:r>
          </w:p>
        </w:tc>
        <w:tc>
          <w:tcPr>
            <w:tcW w:w="900" w:type="dxa"/>
            <w:shd w:val="clear" w:color="auto" w:fill="auto"/>
            <w:vAlign w:val="center"/>
          </w:tcPr>
          <w:p>
            <w:pPr>
              <w:keepNext w:val="0"/>
              <w:keepLines w:val="0"/>
              <w:widowControl/>
              <w:suppressLineNumbers w:val="0"/>
              <w:jc w:val="center"/>
              <w:rPr>
                <w:b/>
              </w:rPr>
            </w:pPr>
            <w:r>
              <w:rPr>
                <w:rStyle w:val="6"/>
                <w:rFonts w:ascii="SimSun" w:hAnsi="SimSun" w:eastAsia="SimSun" w:cs="SimSun"/>
                <w:kern w:val="0"/>
                <w:sz w:val="24"/>
                <w:szCs w:val="24"/>
                <w:lang w:val="en-US" w:eastAsia="zh-CN" w:bidi="ar"/>
              </w:rPr>
              <w:t>4th Day Action</w:t>
            </w:r>
          </w:p>
        </w:tc>
        <w:tc>
          <w:tcPr>
            <w:tcW w:w="1635" w:type="dxa"/>
            <w:shd w:val="clear" w:color="auto" w:fill="auto"/>
            <w:vAlign w:val="center"/>
          </w:tcPr>
          <w:p>
            <w:pPr>
              <w:keepNext w:val="0"/>
              <w:keepLines w:val="0"/>
              <w:widowControl/>
              <w:suppressLineNumbers w:val="0"/>
              <w:jc w:val="center"/>
              <w:rPr>
                <w:b/>
              </w:rPr>
            </w:pPr>
            <w:r>
              <w:rPr>
                <w:rStyle w:val="6"/>
                <w:rFonts w:ascii="SimSun" w:hAnsi="SimSun" w:eastAsia="SimSun" w:cs="SimSun"/>
                <w:kern w:val="0"/>
                <w:sz w:val="24"/>
                <w:szCs w:val="24"/>
                <w:lang w:val="en-US" w:eastAsia="zh-CN" w:bidi="ar"/>
              </w:rPr>
              <w:t>Implication</w:t>
            </w:r>
          </w:p>
        </w:tc>
        <w:tc>
          <w:tcPr>
            <w:tcW w:w="1185" w:type="dxa"/>
            <w:shd w:val="clear" w:color="auto" w:fill="auto"/>
            <w:vAlign w:val="center"/>
          </w:tcPr>
          <w:p>
            <w:pPr>
              <w:keepNext w:val="0"/>
              <w:keepLines w:val="0"/>
              <w:widowControl/>
              <w:suppressLineNumbers w:val="0"/>
              <w:jc w:val="center"/>
              <w:rPr>
                <w:b/>
              </w:rPr>
            </w:pPr>
            <w:r>
              <w:rPr>
                <w:rStyle w:val="6"/>
                <w:rFonts w:ascii="SimSun" w:hAnsi="SimSun" w:eastAsia="SimSun" w:cs="SimSun"/>
                <w:kern w:val="0"/>
                <w:sz w:val="24"/>
                <w:szCs w:val="24"/>
                <w:lang w:val="en-US" w:eastAsia="zh-CN" w:bidi="ar"/>
              </w:rPr>
              <w:t>4th Day Likely Bias</w:t>
            </w:r>
            <w:r>
              <w:rPr>
                <w:rStyle w:val="6"/>
                <w:rFonts w:ascii="SimSun" w:hAnsi="SimSun" w:eastAsia="SimSun" w:cs="SimSun"/>
                <w:kern w:val="0"/>
                <w:sz w:val="24"/>
                <w:szCs w:val="24"/>
                <w:lang w:eastAsia="zh-CN" w:bidi="ar"/>
              </w:rPr>
              <w:t xml:space="preserve"> OHLC.</w:t>
            </w:r>
          </w:p>
        </w:tc>
        <w:tc>
          <w:tcPr>
            <w:tcW w:w="1725" w:type="dxa"/>
            <w:shd w:val="clear" w:color="auto" w:fill="auto"/>
            <w:vAlign w:val="center"/>
          </w:tcPr>
          <w:p>
            <w:pPr>
              <w:keepNext w:val="0"/>
              <w:keepLines w:val="0"/>
              <w:widowControl/>
              <w:suppressLineNumbers w:val="0"/>
              <w:jc w:val="center"/>
              <w:rPr>
                <w:b/>
              </w:rPr>
            </w:pPr>
            <w:r>
              <w:rPr>
                <w:rStyle w:val="6"/>
                <w:rFonts w:ascii="SimSun" w:hAnsi="SimSun" w:eastAsia="SimSun" w:cs="SimSun"/>
                <w:kern w:val="0"/>
                <w:sz w:val="24"/>
                <w:szCs w:val="24"/>
                <w:lang w:val="en-US" w:eastAsia="zh-CN" w:bidi="ar"/>
              </w:rPr>
              <w:t>5th Day Target</w:t>
            </w:r>
          </w:p>
        </w:tc>
        <w:tc>
          <w:tcPr>
            <w:tcW w:w="1215" w:type="dxa"/>
            <w:shd w:val="clear" w:color="auto" w:fill="auto"/>
            <w:vAlign w:val="center"/>
          </w:tcPr>
          <w:p>
            <w:pPr>
              <w:keepNext w:val="0"/>
              <w:keepLines w:val="0"/>
              <w:widowControl/>
              <w:suppressLineNumbers w:val="0"/>
              <w:jc w:val="center"/>
              <w:rPr>
                <w:b/>
              </w:rPr>
            </w:pPr>
            <w:r>
              <w:rPr>
                <w:rStyle w:val="6"/>
                <w:rFonts w:ascii="SimSun" w:hAnsi="SimSun" w:eastAsia="SimSun" w:cs="SimSun"/>
                <w:kern w:val="0"/>
                <w:sz w:val="24"/>
                <w:szCs w:val="24"/>
                <w:lang w:val="en-US" w:eastAsia="zh-CN" w:bidi="ar"/>
              </w:rPr>
              <w:t>5th Day Likely Bias</w:t>
            </w:r>
            <w:r>
              <w:rPr>
                <w:rStyle w:val="6"/>
                <w:rFonts w:ascii="SimSun" w:hAnsi="SimSun" w:eastAsia="SimSun" w:cs="SimSun"/>
                <w:kern w:val="0"/>
                <w:sz w:val="24"/>
                <w:szCs w:val="24"/>
                <w:lang w:eastAsia="zh-CN" w:bidi="ar"/>
              </w:rPr>
              <w:t xml:space="preserve"> OHLC</w:t>
            </w:r>
          </w:p>
        </w:tc>
        <w:tc>
          <w:tcPr>
            <w:tcW w:w="1095" w:type="dxa"/>
            <w:shd w:val="clear" w:color="auto" w:fill="auto"/>
            <w:vAlign w:val="center"/>
          </w:tcPr>
          <w:p>
            <w:pPr>
              <w:keepNext w:val="0"/>
              <w:keepLines w:val="0"/>
              <w:widowControl/>
              <w:suppressLineNumbers w:val="0"/>
              <w:jc w:val="center"/>
              <w:rPr>
                <w:b/>
              </w:rPr>
            </w:pPr>
            <w:r>
              <w:rPr>
                <w:rStyle w:val="6"/>
                <w:rFonts w:ascii="SimSun" w:hAnsi="SimSun" w:eastAsia="SimSun" w:cs="SimSun"/>
                <w:kern w:val="0"/>
                <w:sz w:val="24"/>
                <w:szCs w:val="24"/>
                <w:lang w:eastAsia="zh-CN" w:bidi="ar"/>
              </w:rPr>
              <w:t xml:space="preserve">Current </w:t>
            </w:r>
            <w:r>
              <w:rPr>
                <w:rStyle w:val="6"/>
                <w:rFonts w:ascii="SimSun" w:hAnsi="SimSun" w:eastAsia="SimSun" w:cs="SimSun"/>
                <w:kern w:val="0"/>
                <w:sz w:val="24"/>
                <w:szCs w:val="24"/>
                <w:lang w:val="en-US" w:eastAsia="zh-CN" w:bidi="ar"/>
              </w:rPr>
              <w:t>Bias</w:t>
            </w:r>
            <w:r>
              <w:rPr>
                <w:rFonts w:ascii="SimSun" w:hAnsi="SimSun" w:eastAsia="SimSun" w:cs="SimSun"/>
                <w:b/>
                <w:kern w:val="0"/>
                <w:sz w:val="24"/>
                <w:szCs w:val="24"/>
                <w:lang w:val="en-US" w:eastAsia="zh-CN" w:bidi="ar"/>
              </w:rPr>
              <w:t xml:space="preserve"> (Order Flow)</w:t>
            </w:r>
          </w:p>
        </w:tc>
      </w:tr>
    </w:tbl>
    <w:p>
      <w:pPr>
        <w:rPr>
          <w:vanish/>
          <w:sz w:val="24"/>
          <w:szCs w:val="24"/>
        </w:rPr>
      </w:pPr>
    </w:p>
    <w:tbl>
      <w:tblPr>
        <w:tblStyle w:val="7"/>
        <w:tblW w:w="9336"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356"/>
        <w:gridCol w:w="915"/>
        <w:gridCol w:w="1665"/>
        <w:gridCol w:w="1230"/>
        <w:gridCol w:w="1736"/>
        <w:gridCol w:w="1204"/>
        <w:gridCol w:w="12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blCellSpacing w:w="15" w:type="dxa"/>
        </w:trPr>
        <w:tc>
          <w:tcPr>
            <w:tcW w:w="1311"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Bullish</w:t>
            </w:r>
          </w:p>
        </w:tc>
        <w:tc>
          <w:tcPr>
            <w:tcW w:w="885"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Takes out 3rd day's high</w:t>
            </w:r>
          </w:p>
        </w:tc>
        <w:tc>
          <w:tcPr>
            <w:tcW w:w="1635"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Continuation to take out 4th day’s high (trend higher)</w:t>
            </w:r>
          </w:p>
        </w:tc>
        <w:tc>
          <w:tcPr>
            <w:tcW w:w="1200"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Bullish</w:t>
            </w:r>
          </w:p>
        </w:tc>
        <w:tc>
          <w:tcPr>
            <w:tcW w:w="1706"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High of 4th day</w:t>
            </w:r>
          </w:p>
        </w:tc>
        <w:tc>
          <w:tcPr>
            <w:tcW w:w="1174"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Bullish</w:t>
            </w:r>
          </w:p>
        </w:tc>
        <w:tc>
          <w:tcPr>
            <w:tcW w:w="1185"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Bullish</w:t>
            </w:r>
          </w:p>
        </w:tc>
      </w:tr>
    </w:tbl>
    <w:p>
      <w:pPr>
        <w:rPr>
          <w:vanish/>
          <w:sz w:val="24"/>
          <w:szCs w:val="24"/>
        </w:rPr>
      </w:pPr>
    </w:p>
    <w:tbl>
      <w:tblPr>
        <w:tblStyle w:val="7"/>
        <w:tblW w:w="9381"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01"/>
        <w:gridCol w:w="915"/>
        <w:gridCol w:w="1635"/>
        <w:gridCol w:w="1245"/>
        <w:gridCol w:w="1705"/>
        <w:gridCol w:w="1265"/>
        <w:gridCol w:w="121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blCellSpacing w:w="15" w:type="dxa"/>
        </w:trPr>
        <w:tc>
          <w:tcPr>
            <w:tcW w:w="1356"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Bullish</w:t>
            </w:r>
          </w:p>
        </w:tc>
        <w:tc>
          <w:tcPr>
            <w:tcW w:w="885"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Takes out 3rd day's low</w:t>
            </w:r>
          </w:p>
        </w:tc>
        <w:tc>
          <w:tcPr>
            <w:tcW w:w="1605"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Liquidity grab on sell-side, followed by reversal higher</w:t>
            </w:r>
          </w:p>
        </w:tc>
        <w:tc>
          <w:tcPr>
            <w:tcW w:w="1215"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B</w:t>
            </w:r>
            <w:r>
              <w:rPr>
                <w:rFonts w:ascii="SimSun" w:hAnsi="SimSun" w:eastAsia="SimSun" w:cs="SimSun"/>
                <w:kern w:val="0"/>
                <w:sz w:val="24"/>
                <w:szCs w:val="24"/>
                <w:lang w:eastAsia="zh-CN" w:bidi="ar"/>
              </w:rPr>
              <w:t>ullish</w:t>
            </w:r>
            <w:r>
              <w:rPr>
                <w:rFonts w:ascii="SimSun" w:hAnsi="SimSun" w:eastAsia="SimSun" w:cs="SimSun"/>
                <w:kern w:val="0"/>
                <w:sz w:val="24"/>
                <w:szCs w:val="24"/>
                <w:lang w:val="en-US" w:eastAsia="zh-CN" w:bidi="ar"/>
              </w:rPr>
              <w:t xml:space="preserve"> Reversal</w:t>
            </w:r>
          </w:p>
        </w:tc>
        <w:tc>
          <w:tcPr>
            <w:tcW w:w="1675"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High of 4th day</w:t>
            </w:r>
          </w:p>
        </w:tc>
        <w:tc>
          <w:tcPr>
            <w:tcW w:w="1235"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Bullish</w:t>
            </w:r>
          </w:p>
        </w:tc>
        <w:tc>
          <w:tcPr>
            <w:tcW w:w="1170"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Bullish</w:t>
            </w:r>
          </w:p>
        </w:tc>
      </w:tr>
    </w:tbl>
    <w:p>
      <w:pPr>
        <w:rPr>
          <w:vanish/>
          <w:sz w:val="24"/>
          <w:szCs w:val="24"/>
        </w:rPr>
      </w:pPr>
    </w:p>
    <w:tbl>
      <w:tblPr>
        <w:tblStyle w:val="7"/>
        <w:tblW w:w="9411"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76"/>
        <w:gridCol w:w="825"/>
        <w:gridCol w:w="1695"/>
        <w:gridCol w:w="1245"/>
        <w:gridCol w:w="1710"/>
        <w:gridCol w:w="1245"/>
        <w:gridCol w:w="121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blCellSpacing w:w="15" w:type="dxa"/>
        </w:trPr>
        <w:tc>
          <w:tcPr>
            <w:tcW w:w="1431"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Bearish</w:t>
            </w:r>
          </w:p>
        </w:tc>
        <w:tc>
          <w:tcPr>
            <w:tcW w:w="795"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Takes out 3rd day's low</w:t>
            </w:r>
          </w:p>
        </w:tc>
        <w:tc>
          <w:tcPr>
            <w:tcW w:w="1665"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Continuation to take out 4th day’s low (trend lower)</w:t>
            </w:r>
          </w:p>
        </w:tc>
        <w:tc>
          <w:tcPr>
            <w:tcW w:w="1215"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Bearish</w:t>
            </w:r>
          </w:p>
        </w:tc>
        <w:tc>
          <w:tcPr>
            <w:tcW w:w="1680"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Low of 4th day</w:t>
            </w:r>
          </w:p>
        </w:tc>
        <w:tc>
          <w:tcPr>
            <w:tcW w:w="1215"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Bearish</w:t>
            </w:r>
          </w:p>
        </w:tc>
        <w:tc>
          <w:tcPr>
            <w:tcW w:w="1170"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Bearish</w:t>
            </w:r>
          </w:p>
        </w:tc>
      </w:tr>
    </w:tbl>
    <w:p>
      <w:pPr>
        <w:rPr>
          <w:vanish/>
          <w:sz w:val="24"/>
          <w:szCs w:val="24"/>
        </w:rPr>
      </w:pPr>
    </w:p>
    <w:tbl>
      <w:tblPr>
        <w:tblStyle w:val="7"/>
        <w:tblW w:w="9471"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06"/>
        <w:gridCol w:w="855"/>
        <w:gridCol w:w="1650"/>
        <w:gridCol w:w="1260"/>
        <w:gridCol w:w="1740"/>
        <w:gridCol w:w="1215"/>
        <w:gridCol w:w="12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blCellSpacing w:w="15" w:type="dxa"/>
        </w:trPr>
        <w:tc>
          <w:tcPr>
            <w:tcW w:w="1461"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Bearish</w:t>
            </w:r>
          </w:p>
        </w:tc>
        <w:tc>
          <w:tcPr>
            <w:tcW w:w="825"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Takes out 3rd day's high</w:t>
            </w:r>
          </w:p>
        </w:tc>
        <w:tc>
          <w:tcPr>
            <w:tcW w:w="1620"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Liquidity grab on buy-side, followed by reversal lower</w:t>
            </w:r>
          </w:p>
        </w:tc>
        <w:tc>
          <w:tcPr>
            <w:tcW w:w="1230"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B</w:t>
            </w:r>
            <w:r>
              <w:rPr>
                <w:rFonts w:ascii="SimSun" w:hAnsi="SimSun" w:eastAsia="SimSun" w:cs="SimSun"/>
                <w:kern w:val="0"/>
                <w:sz w:val="24"/>
                <w:szCs w:val="24"/>
                <w:lang w:eastAsia="zh-CN" w:bidi="ar"/>
              </w:rPr>
              <w:t>ear</w:t>
            </w:r>
            <w:r>
              <w:rPr>
                <w:rFonts w:ascii="SimSun" w:hAnsi="SimSun" w:eastAsia="SimSun" w:cs="SimSun"/>
                <w:kern w:val="0"/>
                <w:sz w:val="24"/>
                <w:szCs w:val="24"/>
                <w:lang w:val="en-US" w:eastAsia="zh-CN" w:bidi="ar"/>
              </w:rPr>
              <w:t>ish Reversal</w:t>
            </w:r>
          </w:p>
        </w:tc>
        <w:tc>
          <w:tcPr>
            <w:tcW w:w="1710"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Low of 4th day</w:t>
            </w:r>
          </w:p>
        </w:tc>
        <w:tc>
          <w:tcPr>
            <w:tcW w:w="1185"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Bearish</w:t>
            </w:r>
          </w:p>
        </w:tc>
        <w:tc>
          <w:tcPr>
            <w:tcW w:w="1200"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Bearish</w:t>
            </w:r>
          </w:p>
        </w:tc>
      </w:tr>
    </w:tbl>
    <w:p>
      <w:pPr>
        <w:rPr>
          <w:vanish/>
          <w:sz w:val="24"/>
          <w:szCs w:val="24"/>
        </w:rPr>
      </w:pPr>
    </w:p>
    <w:tbl>
      <w:tblPr>
        <w:tblStyle w:val="7"/>
        <w:tblW w:w="9531"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51"/>
        <w:gridCol w:w="930"/>
        <w:gridCol w:w="1545"/>
        <w:gridCol w:w="1350"/>
        <w:gridCol w:w="1665"/>
        <w:gridCol w:w="1215"/>
        <w:gridCol w:w="12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blCellSpacing w:w="15" w:type="dxa"/>
        </w:trPr>
        <w:tc>
          <w:tcPr>
            <w:tcW w:w="1506"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Bullish</w:t>
            </w:r>
          </w:p>
        </w:tc>
        <w:tc>
          <w:tcPr>
            <w:tcW w:w="900"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Consolidates (no significant move)</w:t>
            </w:r>
          </w:p>
        </w:tc>
        <w:tc>
          <w:tcPr>
            <w:tcW w:w="1515"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Indecision or resting phase, likely a continuation higher</w:t>
            </w:r>
          </w:p>
        </w:tc>
        <w:tc>
          <w:tcPr>
            <w:tcW w:w="1320"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Neutral or Bullish</w:t>
            </w:r>
          </w:p>
        </w:tc>
        <w:tc>
          <w:tcPr>
            <w:tcW w:w="1635"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High of 4th day</w:t>
            </w:r>
          </w:p>
        </w:tc>
        <w:tc>
          <w:tcPr>
            <w:tcW w:w="1185"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Bullish</w:t>
            </w:r>
          </w:p>
        </w:tc>
        <w:tc>
          <w:tcPr>
            <w:tcW w:w="1230"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Bullish</w:t>
            </w:r>
          </w:p>
        </w:tc>
      </w:tr>
    </w:tbl>
    <w:p>
      <w:pPr>
        <w:rPr>
          <w:vanish/>
          <w:sz w:val="24"/>
          <w:szCs w:val="24"/>
        </w:rPr>
      </w:pPr>
    </w:p>
    <w:tbl>
      <w:tblPr>
        <w:tblStyle w:val="7"/>
        <w:tblW w:w="9576"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96"/>
        <w:gridCol w:w="945"/>
        <w:gridCol w:w="1530"/>
        <w:gridCol w:w="1365"/>
        <w:gridCol w:w="1590"/>
        <w:gridCol w:w="1245"/>
        <w:gridCol w:w="130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blCellSpacing w:w="15" w:type="dxa"/>
        </w:trPr>
        <w:tc>
          <w:tcPr>
            <w:tcW w:w="1551"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Bearish</w:t>
            </w:r>
          </w:p>
        </w:tc>
        <w:tc>
          <w:tcPr>
            <w:tcW w:w="915"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Consolidates (no significant move)</w:t>
            </w:r>
          </w:p>
        </w:tc>
        <w:tc>
          <w:tcPr>
            <w:tcW w:w="1500"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Indecision or resting phase, likely a continuation lower</w:t>
            </w:r>
          </w:p>
        </w:tc>
        <w:tc>
          <w:tcPr>
            <w:tcW w:w="1335"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Neutral or Bearish</w:t>
            </w:r>
          </w:p>
        </w:tc>
        <w:tc>
          <w:tcPr>
            <w:tcW w:w="1560"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Low of 4th day</w:t>
            </w:r>
          </w:p>
        </w:tc>
        <w:tc>
          <w:tcPr>
            <w:tcW w:w="1215"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Bearish</w:t>
            </w:r>
          </w:p>
        </w:tc>
        <w:tc>
          <w:tcPr>
            <w:tcW w:w="1260"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Bearish</w:t>
            </w:r>
          </w:p>
        </w:tc>
      </w:tr>
    </w:tbl>
    <w:p>
      <w:pPr>
        <w:rPr>
          <w:vanish/>
          <w:sz w:val="24"/>
          <w:szCs w:val="24"/>
        </w:rPr>
      </w:pPr>
    </w:p>
    <w:tbl>
      <w:tblPr>
        <w:tblStyle w:val="7"/>
        <w:tblW w:w="9606"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96"/>
        <w:gridCol w:w="1035"/>
        <w:gridCol w:w="1560"/>
        <w:gridCol w:w="1365"/>
        <w:gridCol w:w="1545"/>
        <w:gridCol w:w="1215"/>
        <w:gridCol w:w="12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blCellSpacing w:w="15" w:type="dxa"/>
        </w:trPr>
        <w:tc>
          <w:tcPr>
            <w:tcW w:w="1551"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Bullish</w:t>
            </w:r>
          </w:p>
        </w:tc>
        <w:tc>
          <w:tcPr>
            <w:tcW w:w="1005"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Takes out both high and low of 3rd day</w:t>
            </w:r>
          </w:p>
        </w:tc>
        <w:tc>
          <w:tcPr>
            <w:tcW w:w="1530"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Stop-hunt or fakeout; reversal depends on key levels hit</w:t>
            </w:r>
          </w:p>
        </w:tc>
        <w:tc>
          <w:tcPr>
            <w:tcW w:w="1335"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Mixed (likely Bullish Reversal if at discount)</w:t>
            </w:r>
          </w:p>
        </w:tc>
        <w:tc>
          <w:tcPr>
            <w:tcW w:w="1515"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Depends on direction</w:t>
            </w:r>
          </w:p>
        </w:tc>
        <w:tc>
          <w:tcPr>
            <w:tcW w:w="1185"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Mixed (likely Bullish)</w:t>
            </w:r>
          </w:p>
        </w:tc>
        <w:tc>
          <w:tcPr>
            <w:tcW w:w="1245"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Neutral</w:t>
            </w:r>
          </w:p>
        </w:tc>
      </w:tr>
    </w:tbl>
    <w:p>
      <w:pPr>
        <w:rPr>
          <w:vanish/>
          <w:sz w:val="24"/>
          <w:szCs w:val="24"/>
        </w:rPr>
      </w:pPr>
    </w:p>
    <w:tbl>
      <w:tblPr>
        <w:tblStyle w:val="7"/>
        <w:tblW w:w="9636"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56"/>
        <w:gridCol w:w="1035"/>
        <w:gridCol w:w="1515"/>
        <w:gridCol w:w="1395"/>
        <w:gridCol w:w="1545"/>
        <w:gridCol w:w="1215"/>
        <w:gridCol w:w="12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blCellSpacing w:w="15" w:type="dxa"/>
        </w:trPr>
        <w:tc>
          <w:tcPr>
            <w:tcW w:w="1611"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Bearish</w:t>
            </w:r>
          </w:p>
        </w:tc>
        <w:tc>
          <w:tcPr>
            <w:tcW w:w="1005"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Takes out both high and low of 3rd day</w:t>
            </w:r>
          </w:p>
        </w:tc>
        <w:tc>
          <w:tcPr>
            <w:tcW w:w="1485"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Stop-hunt or fakeout; reversal depends on key levels hit</w:t>
            </w:r>
          </w:p>
        </w:tc>
        <w:tc>
          <w:tcPr>
            <w:tcW w:w="1365"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Mixed (likely Bearish Reversal if at premium)</w:t>
            </w:r>
          </w:p>
        </w:tc>
        <w:tc>
          <w:tcPr>
            <w:tcW w:w="1515"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Depends on direction</w:t>
            </w:r>
          </w:p>
        </w:tc>
        <w:tc>
          <w:tcPr>
            <w:tcW w:w="1185"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Mixed (likely Bearish)</w:t>
            </w:r>
          </w:p>
        </w:tc>
        <w:tc>
          <w:tcPr>
            <w:tcW w:w="1230" w:type="dxa"/>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Neutral</w:t>
            </w:r>
          </w:p>
        </w:tc>
      </w:tr>
    </w:tbl>
    <w:p>
      <w:pPr>
        <w:numPr>
          <w:ilvl w:val="0"/>
          <w:numId w:val="0"/>
        </w:numPr>
        <w:jc w:val="both"/>
        <w:rPr>
          <w:sz w:val="24"/>
          <w:szCs w:val="24"/>
        </w:rPr>
      </w:pPr>
    </w:p>
    <w:p>
      <w:pPr>
        <w:numPr>
          <w:ilvl w:val="0"/>
          <w:numId w:val="0"/>
        </w:numPr>
        <w:jc w:val="both"/>
        <w:rPr>
          <w:sz w:val="24"/>
          <w:szCs w:val="24"/>
        </w:rPr>
      </w:pPr>
      <w:r>
        <w:rPr>
          <w:sz w:val="24"/>
          <w:szCs w:val="24"/>
        </w:rPr>
        <w:t>We can confluence this with the OHLC /OLHC lesson one(Prem_dic chart array, midnight open, london/NY reversal etc)</w:t>
      </w:r>
    </w:p>
    <w:p>
      <w:pPr>
        <w:numPr>
          <w:ilvl w:val="0"/>
          <w:numId w:val="0"/>
        </w:numPr>
        <w:jc w:val="both"/>
        <w:rPr>
          <w:sz w:val="24"/>
          <w:szCs w:val="24"/>
        </w:rPr>
      </w:pPr>
    </w:p>
    <w:p>
      <w:pPr>
        <w:numPr>
          <w:ilvl w:val="0"/>
          <w:numId w:val="0"/>
        </w:numPr>
        <w:jc w:val="both"/>
        <w:rPr>
          <w:b/>
          <w:bCs/>
          <w:sz w:val="24"/>
          <w:szCs w:val="24"/>
        </w:rPr>
      </w:pPr>
    </w:p>
    <w:p>
      <w:pPr>
        <w:numPr>
          <w:ilvl w:val="0"/>
          <w:numId w:val="0"/>
        </w:numPr>
        <w:jc w:val="both"/>
        <w:rPr>
          <w:b/>
          <w:bCs/>
          <w:sz w:val="24"/>
          <w:szCs w:val="24"/>
        </w:rPr>
      </w:pPr>
      <w:r>
        <w:rPr>
          <w:b/>
          <w:bCs/>
          <w:sz w:val="24"/>
          <w:szCs w:val="24"/>
        </w:rPr>
        <w:t>DAILY SWING HIGHS AND SWING LOWS: EXAMPLE ONE</w:t>
      </w:r>
    </w:p>
    <w:p>
      <w:pPr>
        <w:numPr>
          <w:ilvl w:val="0"/>
          <w:numId w:val="0"/>
        </w:numPr>
        <w:jc w:val="both"/>
      </w:pPr>
      <w:r>
        <w:drawing>
          <wp:inline distT="0" distB="0" distL="114300" distR="114300">
            <wp:extent cx="5269230" cy="5491480"/>
            <wp:effectExtent l="0" t="0" r="7620" b="13970"/>
            <wp:docPr id="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4"/>
                    <pic:cNvPicPr>
                      <a:picLocks noChangeAspect="1"/>
                    </pic:cNvPicPr>
                  </pic:nvPicPr>
                  <pic:blipFill>
                    <a:blip r:embed="rId48"/>
                    <a:stretch>
                      <a:fillRect/>
                    </a:stretch>
                  </pic:blipFill>
                  <pic:spPr>
                    <a:xfrm>
                      <a:off x="0" y="0"/>
                      <a:ext cx="5269230" cy="5491480"/>
                    </a:xfrm>
                    <a:prstGeom prst="rect">
                      <a:avLst/>
                    </a:prstGeom>
                    <a:noFill/>
                    <a:ln w="9525">
                      <a:noFill/>
                    </a:ln>
                  </pic:spPr>
                </pic:pic>
              </a:graphicData>
            </a:graphic>
          </wp:inline>
        </w:drawing>
      </w:r>
    </w:p>
    <w:p>
      <w:pPr>
        <w:numPr>
          <w:ilvl w:val="0"/>
          <w:numId w:val="9"/>
        </w:numPr>
        <w:ind w:left="420" w:leftChars="0" w:hanging="420" w:firstLineChars="0"/>
        <w:jc w:val="both"/>
        <w:rPr>
          <w:sz w:val="24"/>
          <w:szCs w:val="24"/>
        </w:rPr>
      </w:pPr>
      <w:r>
        <w:rPr>
          <w:b/>
          <w:bCs/>
          <w:sz w:val="24"/>
          <w:szCs w:val="24"/>
        </w:rPr>
        <w:t>Determine the bias</w:t>
      </w:r>
      <w:r>
        <w:rPr>
          <w:sz w:val="24"/>
          <w:szCs w:val="24"/>
        </w:rPr>
        <w:t xml:space="preserve">: note the BSL(red) in daily or HTF and the FVG.. draw on liquidity(blue) anticipating that after order pairing at the BSL .. will aim for the FVG draw on liquidity(blue).. hence expected bias is bearish.. </w:t>
      </w:r>
    </w:p>
    <w:p>
      <w:pPr>
        <w:numPr>
          <w:ilvl w:val="0"/>
          <w:numId w:val="9"/>
        </w:numPr>
        <w:ind w:left="420" w:leftChars="0" w:hanging="420" w:firstLineChars="0"/>
        <w:jc w:val="both"/>
        <w:rPr>
          <w:sz w:val="24"/>
          <w:szCs w:val="24"/>
        </w:rPr>
      </w:pPr>
      <w:r>
        <w:rPr>
          <w:b/>
          <w:bCs/>
          <w:sz w:val="24"/>
          <w:szCs w:val="24"/>
        </w:rPr>
        <w:t>Mark the possible key levels</w:t>
      </w:r>
      <w:r>
        <w:rPr>
          <w:sz w:val="24"/>
          <w:szCs w:val="24"/>
        </w:rPr>
        <w:t>: in the bearish movements where the retracements to form swings are likely to be in... volume imbalance and FVG labeled on the bearish movement.Note that swings are formed while trying to tap into these two key levels.</w:t>
      </w:r>
    </w:p>
    <w:p>
      <w:pPr>
        <w:numPr>
          <w:ilvl w:val="0"/>
          <w:numId w:val="9"/>
        </w:numPr>
        <w:ind w:left="420" w:leftChars="0" w:hanging="420" w:firstLineChars="0"/>
        <w:jc w:val="both"/>
        <w:rPr>
          <w:sz w:val="24"/>
          <w:szCs w:val="24"/>
        </w:rPr>
      </w:pPr>
      <w:r>
        <w:rPr>
          <w:sz w:val="24"/>
          <w:szCs w:val="24"/>
        </w:rPr>
        <w:t>A swing is also noted to form at the BSL at top, then also would possibly form after tapping the blue draw on liquidity at the bottom..</w:t>
      </w:r>
    </w:p>
    <w:p>
      <w:pPr>
        <w:numPr>
          <w:ilvl w:val="0"/>
          <w:numId w:val="9"/>
        </w:numPr>
        <w:ind w:left="420" w:leftChars="0" w:hanging="420" w:firstLineChars="0"/>
        <w:jc w:val="both"/>
        <w:rPr>
          <w:sz w:val="24"/>
          <w:szCs w:val="24"/>
        </w:rPr>
      </w:pPr>
      <w:r>
        <w:rPr>
          <w:b/>
          <w:bCs/>
          <w:sz w:val="24"/>
          <w:szCs w:val="24"/>
        </w:rPr>
        <w:t>Apply best model table to swing monitored at key level</w:t>
      </w:r>
      <w:r>
        <w:rPr>
          <w:sz w:val="24"/>
          <w:szCs w:val="24"/>
        </w:rPr>
        <w:t>: Once the swing is monitored.. apply best model concept .. we aim for the 4</w:t>
      </w:r>
      <w:r>
        <w:rPr>
          <w:sz w:val="24"/>
          <w:szCs w:val="24"/>
          <w:vertAlign w:val="superscript"/>
        </w:rPr>
        <w:t>th</w:t>
      </w:r>
      <w:r>
        <w:rPr>
          <w:sz w:val="24"/>
          <w:szCs w:val="24"/>
        </w:rPr>
        <w:t xml:space="preserve"> or 5</w:t>
      </w:r>
      <w:r>
        <w:rPr>
          <w:sz w:val="24"/>
          <w:szCs w:val="24"/>
          <w:vertAlign w:val="superscript"/>
        </w:rPr>
        <w:t>th</w:t>
      </w:r>
      <w:r>
        <w:rPr>
          <w:sz w:val="24"/>
          <w:szCs w:val="24"/>
        </w:rPr>
        <w:t xml:space="preserve"> day based on risks.. more below..</w:t>
      </w:r>
    </w:p>
    <w:p>
      <w:pPr>
        <w:pStyle w:val="2"/>
        <w:keepNext w:val="0"/>
        <w:keepLines w:val="0"/>
        <w:widowControl/>
        <w:suppressLineNumbers w:val="0"/>
        <w:rPr>
          <w:rFonts w:asciiTheme="minorAscii"/>
          <w:sz w:val="24"/>
          <w:szCs w:val="24"/>
        </w:rPr>
      </w:pPr>
      <w:r>
        <w:rPr>
          <w:rStyle w:val="6"/>
          <w:rFonts w:asciiTheme="minorAscii"/>
          <w:b/>
          <w:bCs/>
          <w:sz w:val="24"/>
          <w:szCs w:val="24"/>
        </w:rPr>
        <w:t>When to Aim for the 5th Day Only</w:t>
      </w:r>
    </w:p>
    <w:p>
      <w:pPr>
        <w:pStyle w:val="4"/>
        <w:keepNext w:val="0"/>
        <w:keepLines w:val="0"/>
        <w:widowControl/>
        <w:numPr>
          <w:ilvl w:val="0"/>
          <w:numId w:val="10"/>
        </w:numPr>
        <w:suppressLineNumbers w:val="0"/>
        <w:ind w:left="420" w:leftChars="0" w:hanging="420" w:firstLineChars="0"/>
        <w:rPr>
          <w:rFonts w:asciiTheme="minorAscii"/>
          <w:sz w:val="24"/>
          <w:szCs w:val="24"/>
        </w:rPr>
      </w:pPr>
      <w:r>
        <w:rPr>
          <w:rStyle w:val="6"/>
          <w:rFonts w:asciiTheme="minorAscii"/>
          <w:sz w:val="24"/>
          <w:szCs w:val="24"/>
        </w:rPr>
        <w:t xml:space="preserve">You Want Confirmation: </w:t>
      </w:r>
      <w:r>
        <w:rPr>
          <w:rFonts w:asciiTheme="minorAscii"/>
          <w:sz w:val="24"/>
          <w:szCs w:val="24"/>
        </w:rPr>
        <w:t>Waiting for the 5th day reduces risk since the market direction becomes clearer after the 4th day's action aligns with the framework. E.g., if the 4th day takes out the 3rd day's low in a bullish trend, the 5th day often confirms the reversal by aiming for the 4th day's high.</w:t>
      </w:r>
    </w:p>
    <w:p>
      <w:pPr>
        <w:pStyle w:val="4"/>
        <w:keepNext w:val="0"/>
        <w:keepLines w:val="0"/>
        <w:widowControl/>
        <w:numPr>
          <w:ilvl w:val="0"/>
          <w:numId w:val="10"/>
        </w:numPr>
        <w:suppressLineNumbers w:val="0"/>
        <w:ind w:left="420" w:leftChars="0" w:hanging="420" w:firstLineChars="0"/>
      </w:pPr>
      <w:r>
        <w:rPr>
          <w:rStyle w:val="6"/>
          <w:rFonts w:asciiTheme="minorAscii"/>
          <w:sz w:val="24"/>
          <w:szCs w:val="24"/>
        </w:rPr>
        <w:t xml:space="preserve">You Trade with a Conservative Approach: </w:t>
      </w:r>
      <w:r>
        <w:rPr>
          <w:rFonts w:asciiTheme="minorAscii"/>
          <w:sz w:val="24"/>
          <w:szCs w:val="24"/>
        </w:rPr>
        <w:t>If you're risk-averse or prefer high-probability trades.</w:t>
      </w:r>
    </w:p>
    <w:p>
      <w:pPr>
        <w:pStyle w:val="2"/>
        <w:keepNext w:val="0"/>
        <w:keepLines w:val="0"/>
        <w:widowControl/>
        <w:suppressLineNumbers w:val="0"/>
        <w:rPr>
          <w:rFonts w:asciiTheme="minorAscii"/>
          <w:sz w:val="24"/>
          <w:szCs w:val="24"/>
        </w:rPr>
      </w:pPr>
      <w:r>
        <w:rPr>
          <w:rStyle w:val="6"/>
          <w:rFonts w:asciiTheme="minorAscii"/>
          <w:b/>
          <w:bCs/>
          <w:sz w:val="24"/>
          <w:szCs w:val="24"/>
        </w:rPr>
        <w:t>When to Trade Earlier (4th Day or Both Days)</w:t>
      </w:r>
    </w:p>
    <w:p>
      <w:pPr>
        <w:pStyle w:val="4"/>
        <w:keepNext w:val="0"/>
        <w:keepLines w:val="0"/>
        <w:widowControl/>
        <w:numPr>
          <w:ilvl w:val="0"/>
          <w:numId w:val="10"/>
        </w:numPr>
        <w:suppressLineNumbers w:val="0"/>
        <w:ind w:left="420" w:leftChars="0" w:hanging="420" w:firstLineChars="0"/>
        <w:jc w:val="both"/>
        <w:rPr>
          <w:rFonts w:asciiTheme="minorAscii"/>
          <w:sz w:val="24"/>
          <w:szCs w:val="24"/>
        </w:rPr>
      </w:pPr>
      <w:r>
        <w:rPr>
          <w:rStyle w:val="6"/>
          <w:rFonts w:asciiTheme="minorAscii"/>
          <w:sz w:val="24"/>
          <w:szCs w:val="24"/>
        </w:rPr>
        <w:t xml:space="preserve">4th Day Liquidity Grab Opportunities: </w:t>
      </w:r>
      <w:r>
        <w:rPr>
          <w:rFonts w:asciiTheme="minorAscii"/>
          <w:sz w:val="24"/>
          <w:szCs w:val="24"/>
        </w:rPr>
        <w:t xml:space="preserve">On the 4th day, when price takes out the 3rd day's liquidity (high/low), it often provides </w:t>
      </w:r>
      <w:r>
        <w:rPr>
          <w:rStyle w:val="6"/>
          <w:rFonts w:asciiTheme="minorAscii"/>
          <w:sz w:val="24"/>
          <w:szCs w:val="24"/>
        </w:rPr>
        <w:t>early reversal entries</w:t>
      </w:r>
      <w:r>
        <w:rPr>
          <w:rFonts w:asciiTheme="minorAscii"/>
          <w:sz w:val="24"/>
          <w:szCs w:val="24"/>
        </w:rPr>
        <w:t xml:space="preserve">: Bullish grab (takes out the 3rd day’s low): Enter near the low after rejection OR Bearish grab (takes out the 3rd day’s high): Enter near the high after rejection. These setups allow you to </w:t>
      </w:r>
      <w:r>
        <w:rPr>
          <w:rStyle w:val="6"/>
          <w:rFonts w:asciiTheme="minorAscii"/>
          <w:sz w:val="24"/>
          <w:szCs w:val="24"/>
        </w:rPr>
        <w:t>capture the reversal</w:t>
      </w:r>
      <w:r>
        <w:rPr>
          <w:rFonts w:asciiTheme="minorAscii"/>
          <w:sz w:val="24"/>
          <w:szCs w:val="24"/>
        </w:rPr>
        <w:t xml:space="preserve"> earlier before the 5th day’s target is reached.</w:t>
      </w:r>
    </w:p>
    <w:p>
      <w:pPr>
        <w:pStyle w:val="4"/>
        <w:keepNext w:val="0"/>
        <w:keepLines w:val="0"/>
        <w:widowControl/>
        <w:numPr>
          <w:ilvl w:val="0"/>
          <w:numId w:val="10"/>
        </w:numPr>
        <w:suppressLineNumbers w:val="0"/>
        <w:ind w:left="420" w:leftChars="0" w:hanging="420" w:firstLineChars="0"/>
        <w:jc w:val="both"/>
        <w:rPr>
          <w:rFonts w:asciiTheme="minorAscii"/>
          <w:sz w:val="24"/>
          <w:szCs w:val="24"/>
        </w:rPr>
      </w:pPr>
      <w:r>
        <w:rPr>
          <w:rStyle w:val="6"/>
          <w:rFonts w:asciiTheme="minorAscii"/>
          <w:sz w:val="24"/>
          <w:szCs w:val="24"/>
        </w:rPr>
        <w:t xml:space="preserve">Confidence in the Market Bias: </w:t>
      </w:r>
      <w:r>
        <w:rPr>
          <w:rFonts w:asciiTheme="minorAscii"/>
          <w:sz w:val="24"/>
          <w:szCs w:val="24"/>
        </w:rPr>
        <w:t>If you’re confident in your analysis.</w:t>
      </w:r>
    </w:p>
    <w:p>
      <w:pPr>
        <w:pStyle w:val="4"/>
        <w:keepNext w:val="0"/>
        <w:keepLines w:val="0"/>
        <w:widowControl/>
        <w:numPr>
          <w:ilvl w:val="0"/>
          <w:numId w:val="10"/>
        </w:numPr>
        <w:suppressLineNumbers w:val="0"/>
        <w:ind w:left="420" w:leftChars="0" w:hanging="420" w:firstLineChars="0"/>
        <w:jc w:val="both"/>
      </w:pPr>
      <w:r>
        <w:rPr>
          <w:rStyle w:val="6"/>
          <w:rFonts w:asciiTheme="minorAscii"/>
          <w:sz w:val="24"/>
          <w:szCs w:val="24"/>
        </w:rPr>
        <w:t xml:space="preserve">Scalping or Intraday Opportunities: </w:t>
      </w:r>
      <w:r>
        <w:rPr>
          <w:rFonts w:asciiTheme="minorAscii"/>
          <w:sz w:val="24"/>
          <w:szCs w:val="24"/>
        </w:rPr>
        <w:t xml:space="preserve">The 4th day often provides high-quality </w:t>
      </w:r>
      <w:r>
        <w:rPr>
          <w:rStyle w:val="6"/>
          <w:rFonts w:asciiTheme="minorAscii"/>
          <w:sz w:val="24"/>
          <w:szCs w:val="24"/>
        </w:rPr>
        <w:t>intraday setups</w:t>
      </w:r>
      <w:r>
        <w:rPr>
          <w:rFonts w:asciiTheme="minorAscii"/>
          <w:sz w:val="24"/>
          <w:szCs w:val="24"/>
        </w:rPr>
        <w:t xml:space="preserve"> after the liquidity grab, which you can trade if you’re not looking to hold positions for the 5th day.</w:t>
      </w:r>
    </w:p>
    <w:p>
      <w:pPr>
        <w:pStyle w:val="2"/>
        <w:keepNext w:val="0"/>
        <w:keepLines w:val="0"/>
        <w:widowControl/>
        <w:suppressLineNumbers w:val="0"/>
        <w:jc w:val="both"/>
        <w:rPr>
          <w:rFonts w:asciiTheme="minorAscii"/>
          <w:sz w:val="24"/>
          <w:szCs w:val="24"/>
        </w:rPr>
      </w:pPr>
      <w:r>
        <w:rPr>
          <w:rStyle w:val="6"/>
          <w:rFonts w:asciiTheme="minorAscii"/>
          <w:b/>
          <w:bCs/>
          <w:sz w:val="24"/>
          <w:szCs w:val="24"/>
        </w:rPr>
        <w:t>Ideal Approach: Combine Both</w:t>
      </w:r>
    </w:p>
    <w:p>
      <w:pPr>
        <w:keepNext w:val="0"/>
        <w:keepLines w:val="0"/>
        <w:widowControl/>
        <w:numPr>
          <w:ilvl w:val="0"/>
          <w:numId w:val="10"/>
        </w:numPr>
        <w:suppressLineNumbers w:val="0"/>
        <w:spacing w:before="0" w:beforeAutospacing="1" w:after="0" w:afterAutospacing="1"/>
        <w:ind w:left="420" w:leftChars="0" w:hanging="420" w:firstLineChars="0"/>
        <w:jc w:val="both"/>
        <w:rPr>
          <w:rFonts w:asciiTheme="minorAscii"/>
          <w:sz w:val="24"/>
          <w:szCs w:val="24"/>
        </w:rPr>
      </w:pPr>
      <w:r>
        <w:rPr>
          <w:rStyle w:val="6"/>
          <w:rFonts w:asciiTheme="minorAscii"/>
          <w:sz w:val="24"/>
          <w:szCs w:val="24"/>
        </w:rPr>
        <w:t>4th Day Entry:</w:t>
      </w:r>
      <w:r>
        <w:rPr>
          <w:rFonts w:asciiTheme="minorAscii"/>
          <w:sz w:val="24"/>
          <w:szCs w:val="24"/>
        </w:rPr>
        <w:t xml:space="preserve"> Enter on the 4th day after liquidity grabs for a reversal (confirmation from key levels).</w:t>
      </w:r>
    </w:p>
    <w:p>
      <w:pPr>
        <w:keepNext w:val="0"/>
        <w:keepLines w:val="0"/>
        <w:widowControl/>
        <w:numPr>
          <w:ilvl w:val="0"/>
          <w:numId w:val="10"/>
        </w:numPr>
        <w:suppressLineNumbers w:val="0"/>
        <w:spacing w:before="0" w:beforeAutospacing="1" w:after="0" w:afterAutospacing="1"/>
        <w:ind w:left="420" w:leftChars="0" w:hanging="420" w:firstLineChars="0"/>
        <w:jc w:val="both"/>
        <w:rPr>
          <w:rFonts w:asciiTheme="minorAscii"/>
          <w:sz w:val="24"/>
          <w:szCs w:val="24"/>
        </w:rPr>
      </w:pPr>
      <w:r>
        <w:rPr>
          <w:rStyle w:val="6"/>
          <w:rFonts w:asciiTheme="minorAscii"/>
          <w:sz w:val="24"/>
          <w:szCs w:val="24"/>
        </w:rPr>
        <w:t>Hold to the 5th Day:</w:t>
      </w:r>
      <w:r>
        <w:rPr>
          <w:rFonts w:asciiTheme="minorAscii"/>
          <w:sz w:val="24"/>
          <w:szCs w:val="24"/>
        </w:rPr>
        <w:t xml:space="preserve"> Keep part of your position open to ride the move into the 5th day target.</w:t>
      </w:r>
    </w:p>
    <w:p>
      <w:pPr>
        <w:keepNext w:val="0"/>
        <w:keepLines w:val="0"/>
        <w:widowControl/>
        <w:numPr>
          <w:ilvl w:val="0"/>
          <w:numId w:val="0"/>
        </w:numPr>
        <w:suppressLineNumbers w:val="0"/>
        <w:spacing w:before="0" w:beforeAutospacing="1" w:after="0" w:afterAutospacing="1"/>
        <w:ind w:leftChars="0"/>
        <w:jc w:val="both"/>
        <w:rPr>
          <w:rFonts w:asciiTheme="minorAscii"/>
          <w:sz w:val="24"/>
          <w:szCs w:val="24"/>
        </w:rPr>
      </w:pPr>
      <w:r>
        <w:rPr>
          <w:rFonts w:asciiTheme="minorAscii"/>
          <w:sz w:val="24"/>
          <w:szCs w:val="24"/>
        </w:rPr>
        <w:t>Enter 4</w:t>
      </w:r>
      <w:r>
        <w:rPr>
          <w:rFonts w:asciiTheme="minorAscii"/>
          <w:sz w:val="24"/>
          <w:szCs w:val="24"/>
          <w:vertAlign w:val="superscript"/>
        </w:rPr>
        <w:t>th</w:t>
      </w:r>
      <w:r>
        <w:rPr>
          <w:rFonts w:asciiTheme="minorAscii"/>
          <w:sz w:val="24"/>
          <w:szCs w:val="24"/>
        </w:rPr>
        <w:t xml:space="preserve"> day and ride or die till 5</w:t>
      </w:r>
      <w:r>
        <w:rPr>
          <w:rFonts w:asciiTheme="minorAscii"/>
          <w:sz w:val="24"/>
          <w:szCs w:val="24"/>
          <w:vertAlign w:val="superscript"/>
        </w:rPr>
        <w:t>th</w:t>
      </w:r>
      <w:r>
        <w:rPr>
          <w:rFonts w:asciiTheme="minorAscii"/>
          <w:sz w:val="24"/>
          <w:szCs w:val="24"/>
        </w:rPr>
        <w:t xml:space="preserve"> day....Maximizing your profit potential.</w:t>
      </w:r>
    </w:p>
    <w:p>
      <w:pPr>
        <w:numPr>
          <w:ilvl w:val="0"/>
          <w:numId w:val="9"/>
        </w:numPr>
        <w:ind w:left="420" w:leftChars="0" w:hanging="420" w:firstLineChars="0"/>
        <w:jc w:val="both"/>
        <w:rPr>
          <w:sz w:val="24"/>
          <w:szCs w:val="24"/>
        </w:rPr>
      </w:pPr>
      <w:r>
        <w:rPr>
          <w:b/>
          <w:bCs/>
          <w:sz w:val="24"/>
          <w:szCs w:val="24"/>
        </w:rPr>
        <w:t>Go intraday.. best 1hr using the OLHC..OHLC aiming for entries in either 4</w:t>
      </w:r>
      <w:r>
        <w:rPr>
          <w:b/>
          <w:bCs/>
          <w:sz w:val="24"/>
          <w:szCs w:val="24"/>
          <w:vertAlign w:val="superscript"/>
        </w:rPr>
        <w:t xml:space="preserve">th </w:t>
      </w:r>
      <w:r>
        <w:rPr>
          <w:b/>
          <w:bCs/>
          <w:sz w:val="24"/>
          <w:szCs w:val="24"/>
          <w:vertAlign w:val="baseline"/>
        </w:rPr>
        <w:t>or 5</w:t>
      </w:r>
      <w:r>
        <w:rPr>
          <w:b/>
          <w:bCs/>
          <w:sz w:val="24"/>
          <w:szCs w:val="24"/>
          <w:vertAlign w:val="superscript"/>
        </w:rPr>
        <w:t>th</w:t>
      </w:r>
      <w:r>
        <w:rPr>
          <w:b/>
          <w:bCs/>
          <w:sz w:val="24"/>
          <w:szCs w:val="24"/>
          <w:vertAlign w:val="baseline"/>
        </w:rPr>
        <w:t xml:space="preserve"> day.. best model table will help you determine the daily candle stick patterns (bullish/bearish..reversals)</w:t>
      </w:r>
      <w:r>
        <w:rPr>
          <w:sz w:val="24"/>
          <w:szCs w:val="24"/>
        </w:rPr>
        <w:t xml:space="preserve">: Next step after confirming which day to enter in..Use the OHLC..OLHC concepts e.g highs/lows in London session or NY reversals </w:t>
      </w:r>
      <w:r>
        <w:rPr>
          <w:b/>
          <w:bCs/>
          <w:sz w:val="24"/>
          <w:szCs w:val="24"/>
        </w:rPr>
        <w:t xml:space="preserve">in addition </w:t>
      </w:r>
      <w:r>
        <w:rPr>
          <w:sz w:val="24"/>
          <w:szCs w:val="24"/>
        </w:rPr>
        <w:t>with core concepts.. PD arrays.. ERL IRL.. order pairing .. failure swings.. MMXM .. OB.. Mitigation.. breaker.. Equal Highs.. volume imbalances etc.</w:t>
      </w:r>
    </w:p>
    <w:p>
      <w:pPr>
        <w:numPr>
          <w:ilvl w:val="0"/>
          <w:numId w:val="0"/>
        </w:numPr>
        <w:jc w:val="both"/>
      </w:pPr>
      <w:r>
        <w:drawing>
          <wp:inline distT="0" distB="0" distL="114300" distR="114300">
            <wp:extent cx="5271770" cy="4505325"/>
            <wp:effectExtent l="0" t="0" r="5080" b="9525"/>
            <wp:docPr id="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5"/>
                    <pic:cNvPicPr>
                      <a:picLocks noChangeAspect="1"/>
                    </pic:cNvPicPr>
                  </pic:nvPicPr>
                  <pic:blipFill>
                    <a:blip r:embed="rId49"/>
                    <a:stretch>
                      <a:fillRect/>
                    </a:stretch>
                  </pic:blipFill>
                  <pic:spPr>
                    <a:xfrm>
                      <a:off x="0" y="0"/>
                      <a:ext cx="5271770" cy="4505325"/>
                    </a:xfrm>
                    <a:prstGeom prst="rect">
                      <a:avLst/>
                    </a:prstGeom>
                    <a:noFill/>
                    <a:ln w="9525">
                      <a:noFill/>
                    </a:ln>
                  </pic:spPr>
                </pic:pic>
              </a:graphicData>
            </a:graphic>
          </wp:inline>
        </w:drawing>
      </w:r>
    </w:p>
    <w:p>
      <w:pPr>
        <w:numPr>
          <w:ilvl w:val="0"/>
          <w:numId w:val="0"/>
        </w:numPr>
        <w:jc w:val="both"/>
        <w:rPr>
          <w:sz w:val="24"/>
          <w:szCs w:val="24"/>
        </w:rPr>
      </w:pPr>
      <w:r>
        <w:rPr>
          <w:sz w:val="24"/>
          <w:szCs w:val="24"/>
        </w:rPr>
        <w:t>We note accumulation of shorts in London session to form high of the day above the midnight open, formation of an FVG(hourly) which is tapped back,  then reversal and continued distribution during the NY. 5</w:t>
      </w:r>
      <w:r>
        <w:rPr>
          <w:sz w:val="24"/>
          <w:szCs w:val="24"/>
          <w:vertAlign w:val="superscript"/>
        </w:rPr>
        <w:t>th</w:t>
      </w:r>
      <w:r>
        <w:rPr>
          <w:sz w:val="24"/>
          <w:szCs w:val="24"/>
        </w:rPr>
        <w:t xml:space="preserve"> day should be the continuation. </w:t>
      </w:r>
    </w:p>
    <w:p>
      <w:pPr>
        <w:numPr>
          <w:ilvl w:val="0"/>
          <w:numId w:val="0"/>
        </w:numPr>
        <w:jc w:val="both"/>
      </w:pPr>
    </w:p>
    <w:p>
      <w:pPr>
        <w:numPr>
          <w:ilvl w:val="0"/>
          <w:numId w:val="0"/>
        </w:numPr>
        <w:jc w:val="both"/>
      </w:pPr>
      <w:r>
        <w:t>EXAMPLE 2</w:t>
      </w:r>
    </w:p>
    <w:p>
      <w:pPr>
        <w:numPr>
          <w:ilvl w:val="0"/>
          <w:numId w:val="0"/>
        </w:numPr>
        <w:jc w:val="both"/>
      </w:pPr>
      <w:r>
        <w:drawing>
          <wp:inline distT="0" distB="0" distL="114300" distR="114300">
            <wp:extent cx="5272405" cy="2869565"/>
            <wp:effectExtent l="0" t="0" r="4445" b="6985"/>
            <wp:docPr id="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6"/>
                    <pic:cNvPicPr>
                      <a:picLocks noChangeAspect="1"/>
                    </pic:cNvPicPr>
                  </pic:nvPicPr>
                  <pic:blipFill>
                    <a:blip r:embed="rId50"/>
                    <a:stretch>
                      <a:fillRect/>
                    </a:stretch>
                  </pic:blipFill>
                  <pic:spPr>
                    <a:xfrm>
                      <a:off x="0" y="0"/>
                      <a:ext cx="5272405" cy="2869565"/>
                    </a:xfrm>
                    <a:prstGeom prst="rect">
                      <a:avLst/>
                    </a:prstGeom>
                    <a:noFill/>
                    <a:ln w="9525">
                      <a:noFill/>
                    </a:ln>
                  </pic:spPr>
                </pic:pic>
              </a:graphicData>
            </a:graphic>
          </wp:inline>
        </w:drawing>
      </w:r>
    </w:p>
    <w:p>
      <w:pPr>
        <w:numPr>
          <w:ilvl w:val="0"/>
          <w:numId w:val="9"/>
        </w:numPr>
        <w:ind w:left="420" w:leftChars="0" w:hanging="420" w:firstLineChars="0"/>
        <w:jc w:val="both"/>
        <w:rPr>
          <w:sz w:val="24"/>
          <w:szCs w:val="24"/>
        </w:rPr>
      </w:pPr>
      <w:r>
        <w:rPr>
          <w:b/>
          <w:bCs/>
          <w:sz w:val="24"/>
          <w:szCs w:val="24"/>
        </w:rPr>
        <w:t>Determine the bias and mark key levels</w:t>
      </w:r>
      <w:r>
        <w:rPr>
          <w:sz w:val="24"/>
          <w:szCs w:val="24"/>
        </w:rPr>
        <w:t>: prem_disc drawn and key levels drawn.. ERL and the discount FVG.</w:t>
      </w:r>
    </w:p>
    <w:p>
      <w:pPr>
        <w:numPr>
          <w:ilvl w:val="0"/>
          <w:numId w:val="9"/>
        </w:numPr>
        <w:ind w:left="420" w:leftChars="0" w:hanging="420" w:firstLineChars="0"/>
        <w:jc w:val="both"/>
        <w:rPr>
          <w:b w:val="0"/>
          <w:bCs w:val="0"/>
          <w:sz w:val="24"/>
          <w:szCs w:val="24"/>
        </w:rPr>
      </w:pPr>
      <w:r>
        <w:rPr>
          <w:sz w:val="24"/>
          <w:szCs w:val="24"/>
        </w:rPr>
        <w:t xml:space="preserve">Use best model when key level tapped: When a swing touches the discount FVG.. key level pick up the </w:t>
      </w:r>
      <w:r>
        <w:rPr>
          <w:b/>
          <w:bCs/>
          <w:sz w:val="24"/>
          <w:szCs w:val="24"/>
        </w:rPr>
        <w:t xml:space="preserve">best model </w:t>
      </w:r>
      <w:r>
        <w:rPr>
          <w:b w:val="0"/>
          <w:bCs w:val="0"/>
          <w:sz w:val="24"/>
          <w:szCs w:val="24"/>
        </w:rPr>
        <w:t>and note that 3</w:t>
      </w:r>
      <w:r>
        <w:rPr>
          <w:b w:val="0"/>
          <w:bCs w:val="0"/>
          <w:sz w:val="24"/>
          <w:szCs w:val="24"/>
          <w:vertAlign w:val="superscript"/>
        </w:rPr>
        <w:t>rd</w:t>
      </w:r>
      <w:r>
        <w:rPr>
          <w:b w:val="0"/>
          <w:bCs w:val="0"/>
          <w:sz w:val="24"/>
          <w:szCs w:val="24"/>
        </w:rPr>
        <w:t xml:space="preserve"> candle is bullish whose high is taken hence 5</w:t>
      </w:r>
      <w:r>
        <w:rPr>
          <w:b w:val="0"/>
          <w:bCs w:val="0"/>
          <w:sz w:val="24"/>
          <w:szCs w:val="24"/>
          <w:vertAlign w:val="superscript"/>
        </w:rPr>
        <w:t>th</w:t>
      </w:r>
      <w:r>
        <w:rPr>
          <w:b w:val="0"/>
          <w:bCs w:val="0"/>
          <w:sz w:val="24"/>
          <w:szCs w:val="24"/>
        </w:rPr>
        <w:t xml:space="preserve"> candle aims for high of the 4</w:t>
      </w:r>
      <w:r>
        <w:rPr>
          <w:b w:val="0"/>
          <w:bCs w:val="0"/>
          <w:sz w:val="24"/>
          <w:szCs w:val="24"/>
          <w:vertAlign w:val="superscript"/>
        </w:rPr>
        <w:t>th</w:t>
      </w:r>
      <w:r>
        <w:rPr>
          <w:b w:val="0"/>
          <w:bCs w:val="0"/>
          <w:sz w:val="24"/>
          <w:szCs w:val="24"/>
        </w:rPr>
        <w:t xml:space="preserve"> candle.</w:t>
      </w:r>
    </w:p>
    <w:p>
      <w:pPr>
        <w:numPr>
          <w:ilvl w:val="0"/>
          <w:numId w:val="9"/>
        </w:numPr>
        <w:ind w:left="420" w:leftChars="0" w:hanging="420" w:firstLineChars="0"/>
        <w:jc w:val="both"/>
        <w:rPr>
          <w:b w:val="0"/>
          <w:bCs w:val="0"/>
          <w:sz w:val="24"/>
          <w:szCs w:val="24"/>
        </w:rPr>
      </w:pPr>
      <w:r>
        <w:rPr>
          <w:b/>
          <w:bCs/>
          <w:sz w:val="24"/>
          <w:szCs w:val="24"/>
        </w:rPr>
        <w:t>Go intra-day</w:t>
      </w:r>
      <w:r>
        <w:rPr>
          <w:b w:val="0"/>
          <w:bCs w:val="0"/>
          <w:sz w:val="24"/>
          <w:szCs w:val="24"/>
        </w:rPr>
        <w:t xml:space="preserve"> to see if you can enter at 4</w:t>
      </w:r>
      <w:r>
        <w:rPr>
          <w:b w:val="0"/>
          <w:bCs w:val="0"/>
          <w:sz w:val="24"/>
          <w:szCs w:val="24"/>
          <w:vertAlign w:val="superscript"/>
        </w:rPr>
        <w:t>th</w:t>
      </w:r>
      <w:r>
        <w:rPr>
          <w:b w:val="0"/>
          <w:bCs w:val="0"/>
          <w:sz w:val="24"/>
          <w:szCs w:val="24"/>
        </w:rPr>
        <w:t xml:space="preserve"> or 5</w:t>
      </w:r>
      <w:r>
        <w:rPr>
          <w:b w:val="0"/>
          <w:bCs w:val="0"/>
          <w:sz w:val="24"/>
          <w:szCs w:val="24"/>
          <w:vertAlign w:val="superscript"/>
        </w:rPr>
        <w:t xml:space="preserve">th: </w:t>
      </w:r>
    </w:p>
    <w:p>
      <w:pPr>
        <w:numPr>
          <w:ilvl w:val="0"/>
          <w:numId w:val="0"/>
        </w:numPr>
        <w:jc w:val="both"/>
      </w:pPr>
    </w:p>
    <w:p>
      <w:pPr>
        <w:numPr>
          <w:ilvl w:val="0"/>
          <w:numId w:val="0"/>
        </w:numPr>
        <w:jc w:val="both"/>
      </w:pPr>
      <w:r>
        <w:drawing>
          <wp:inline distT="0" distB="0" distL="114300" distR="114300">
            <wp:extent cx="5263515" cy="2929255"/>
            <wp:effectExtent l="0" t="0" r="13335" b="4445"/>
            <wp:docPr id="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7"/>
                    <pic:cNvPicPr>
                      <a:picLocks noChangeAspect="1"/>
                    </pic:cNvPicPr>
                  </pic:nvPicPr>
                  <pic:blipFill>
                    <a:blip r:embed="rId51"/>
                    <a:stretch>
                      <a:fillRect/>
                    </a:stretch>
                  </pic:blipFill>
                  <pic:spPr>
                    <a:xfrm>
                      <a:off x="0" y="0"/>
                      <a:ext cx="5263515" cy="2929255"/>
                    </a:xfrm>
                    <a:prstGeom prst="rect">
                      <a:avLst/>
                    </a:prstGeom>
                    <a:noFill/>
                    <a:ln w="9525">
                      <a:noFill/>
                    </a:ln>
                  </pic:spPr>
                </pic:pic>
              </a:graphicData>
            </a:graphic>
          </wp:inline>
        </w:drawing>
      </w:r>
    </w:p>
    <w:p>
      <w:pPr>
        <w:numPr>
          <w:ilvl w:val="0"/>
          <w:numId w:val="0"/>
        </w:numPr>
        <w:jc w:val="both"/>
      </w:pPr>
    </w:p>
    <w:p>
      <w:pPr>
        <w:numPr>
          <w:ilvl w:val="0"/>
          <w:numId w:val="0"/>
        </w:numPr>
        <w:jc w:val="both"/>
      </w:pPr>
      <w:r>
        <w:drawing>
          <wp:inline distT="0" distB="0" distL="114300" distR="114300">
            <wp:extent cx="4914265" cy="1857375"/>
            <wp:effectExtent l="0" t="0" r="635" b="9525"/>
            <wp:docPr id="8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0"/>
                    <pic:cNvPicPr>
                      <a:picLocks noChangeAspect="1"/>
                    </pic:cNvPicPr>
                  </pic:nvPicPr>
                  <pic:blipFill>
                    <a:blip r:embed="rId52"/>
                    <a:stretch>
                      <a:fillRect/>
                    </a:stretch>
                  </pic:blipFill>
                  <pic:spPr>
                    <a:xfrm>
                      <a:off x="0" y="0"/>
                      <a:ext cx="4914265" cy="1857375"/>
                    </a:xfrm>
                    <a:prstGeom prst="rect">
                      <a:avLst/>
                    </a:prstGeom>
                    <a:noFill/>
                    <a:ln w="9525">
                      <a:noFill/>
                    </a:ln>
                  </pic:spPr>
                </pic:pic>
              </a:graphicData>
            </a:graphic>
          </wp:inline>
        </w:drawing>
      </w:r>
    </w:p>
    <w:p>
      <w:pPr>
        <w:numPr>
          <w:ilvl w:val="0"/>
          <w:numId w:val="0"/>
        </w:numPr>
        <w:jc w:val="both"/>
        <w:rPr>
          <w:b/>
          <w:bCs/>
          <w:sz w:val="24"/>
          <w:szCs w:val="24"/>
        </w:rPr>
      </w:pPr>
      <w:r>
        <w:rPr>
          <w:b/>
          <w:bCs/>
          <w:sz w:val="24"/>
          <w:szCs w:val="24"/>
        </w:rPr>
        <w:t>FVG here on 4</w:t>
      </w:r>
      <w:r>
        <w:rPr>
          <w:b/>
          <w:bCs/>
          <w:sz w:val="24"/>
          <w:szCs w:val="24"/>
          <w:vertAlign w:val="superscript"/>
        </w:rPr>
        <w:t>th</w:t>
      </w:r>
      <w:r>
        <w:rPr>
          <w:b/>
          <w:bCs/>
          <w:sz w:val="24"/>
          <w:szCs w:val="24"/>
        </w:rPr>
        <w:t xml:space="preserve"> day</w:t>
      </w:r>
    </w:p>
    <w:p>
      <w:pPr>
        <w:numPr>
          <w:ilvl w:val="0"/>
          <w:numId w:val="9"/>
        </w:numPr>
        <w:ind w:left="420" w:leftChars="0" w:hanging="420" w:firstLineChars="0"/>
        <w:jc w:val="both"/>
        <w:rPr>
          <w:sz w:val="24"/>
          <w:szCs w:val="24"/>
        </w:rPr>
      </w:pPr>
      <w:r>
        <w:rPr>
          <w:sz w:val="24"/>
          <w:szCs w:val="24"/>
        </w:rPr>
        <w:t>Draw Failure swings on day 3 and note that the high resistance low appears as we enter into day 4 , from where there is a break FVG showing that we can go higher(entry) and we aim for the low resistance swings or the PDH of day 3(red) in general. This is going up above the midnight open.</w:t>
      </w:r>
    </w:p>
    <w:p>
      <w:pPr>
        <w:numPr>
          <w:ilvl w:val="0"/>
          <w:numId w:val="0"/>
        </w:numPr>
        <w:jc w:val="both"/>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b/>
          <w:bCs/>
          <w:sz w:val="24"/>
          <w:szCs w:val="24"/>
        </w:rPr>
      </w:pPr>
      <w:r>
        <w:rPr>
          <w:b/>
          <w:bCs/>
          <w:sz w:val="24"/>
          <w:szCs w:val="24"/>
        </w:rPr>
        <w:t>DAILY SWING HIGHS AND SWING LOWS: EXAMPLE TWO</w:t>
      </w:r>
    </w:p>
    <w:p>
      <w:pPr>
        <w:numPr>
          <w:ilvl w:val="0"/>
          <w:numId w:val="0"/>
        </w:numPr>
        <w:jc w:val="both"/>
      </w:pPr>
      <w:r>
        <w:drawing>
          <wp:inline distT="0" distB="0" distL="114300" distR="114300">
            <wp:extent cx="5263515" cy="2929255"/>
            <wp:effectExtent l="0" t="0" r="13335" b="4445"/>
            <wp:docPr id="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9"/>
                    <pic:cNvPicPr>
                      <a:picLocks noChangeAspect="1"/>
                    </pic:cNvPicPr>
                  </pic:nvPicPr>
                  <pic:blipFill>
                    <a:blip r:embed="rId53"/>
                    <a:stretch>
                      <a:fillRect/>
                    </a:stretch>
                  </pic:blipFill>
                  <pic:spPr>
                    <a:xfrm>
                      <a:off x="0" y="0"/>
                      <a:ext cx="5263515" cy="2929255"/>
                    </a:xfrm>
                    <a:prstGeom prst="rect">
                      <a:avLst/>
                    </a:prstGeom>
                    <a:noFill/>
                    <a:ln w="9525">
                      <a:noFill/>
                    </a:ln>
                  </pic:spPr>
                </pic:pic>
              </a:graphicData>
            </a:graphic>
          </wp:inline>
        </w:drawing>
      </w:r>
    </w:p>
    <w:p>
      <w:pPr>
        <w:numPr>
          <w:ilvl w:val="0"/>
          <w:numId w:val="9"/>
        </w:numPr>
        <w:ind w:left="420" w:leftChars="0" w:hanging="420" w:firstLineChars="0"/>
        <w:jc w:val="both"/>
        <w:rPr>
          <w:sz w:val="24"/>
          <w:szCs w:val="24"/>
        </w:rPr>
      </w:pPr>
      <w:r>
        <w:rPr>
          <w:sz w:val="24"/>
          <w:szCs w:val="24"/>
        </w:rPr>
        <w:t>We draw order-block-OB and its mean distance, the swing low touches this point, cursor is at the 3</w:t>
      </w:r>
      <w:r>
        <w:rPr>
          <w:sz w:val="24"/>
          <w:szCs w:val="24"/>
          <w:vertAlign w:val="superscript"/>
        </w:rPr>
        <w:t>rd</w:t>
      </w:r>
      <w:r>
        <w:rPr>
          <w:sz w:val="24"/>
          <w:szCs w:val="24"/>
        </w:rPr>
        <w:t xml:space="preserve"> candle. </w:t>
      </w:r>
    </w:p>
    <w:p>
      <w:pPr>
        <w:numPr>
          <w:ilvl w:val="0"/>
          <w:numId w:val="9"/>
        </w:numPr>
        <w:ind w:left="420" w:leftChars="0" w:hanging="420" w:firstLineChars="0"/>
        <w:jc w:val="both"/>
        <w:rPr>
          <w:sz w:val="24"/>
          <w:szCs w:val="24"/>
        </w:rPr>
      </w:pPr>
      <w:r>
        <w:rPr>
          <w:sz w:val="24"/>
          <w:szCs w:val="24"/>
        </w:rPr>
        <w:t>Going intra-day</w:t>
      </w:r>
    </w:p>
    <w:p>
      <w:pPr>
        <w:numPr>
          <w:ilvl w:val="0"/>
          <w:numId w:val="0"/>
        </w:numPr>
        <w:jc w:val="both"/>
      </w:pPr>
      <w:r>
        <w:drawing>
          <wp:inline distT="0" distB="0" distL="114300" distR="114300">
            <wp:extent cx="5263515" cy="2929255"/>
            <wp:effectExtent l="0" t="0" r="13335" b="4445"/>
            <wp:docPr id="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0"/>
                    <pic:cNvPicPr>
                      <a:picLocks noChangeAspect="1"/>
                    </pic:cNvPicPr>
                  </pic:nvPicPr>
                  <pic:blipFill>
                    <a:blip r:embed="rId54"/>
                    <a:stretch>
                      <a:fillRect/>
                    </a:stretch>
                  </pic:blipFill>
                  <pic:spPr>
                    <a:xfrm>
                      <a:off x="0" y="0"/>
                      <a:ext cx="5263515" cy="2929255"/>
                    </a:xfrm>
                    <a:prstGeom prst="rect">
                      <a:avLst/>
                    </a:prstGeom>
                    <a:noFill/>
                    <a:ln w="9525">
                      <a:noFill/>
                    </a:ln>
                  </pic:spPr>
                </pic:pic>
              </a:graphicData>
            </a:graphic>
          </wp:inline>
        </w:drawing>
      </w:r>
    </w:p>
    <w:p>
      <w:pPr>
        <w:numPr>
          <w:ilvl w:val="0"/>
          <w:numId w:val="9"/>
        </w:numPr>
        <w:ind w:left="420" w:leftChars="0" w:hanging="420" w:firstLineChars="0"/>
        <w:jc w:val="both"/>
        <w:rPr>
          <w:sz w:val="24"/>
          <w:szCs w:val="24"/>
        </w:rPr>
      </w:pPr>
      <w:r>
        <w:rPr>
          <w:sz w:val="24"/>
          <w:szCs w:val="24"/>
        </w:rPr>
        <w:t>We draw our failure swings on day 1 entering into day 2, day 2 provides us with the high resistance low---way below the mean distance of the OB, hence day 3 is on the longing rise and its high is formed.</w:t>
      </w:r>
    </w:p>
    <w:p>
      <w:pPr>
        <w:numPr>
          <w:ilvl w:val="0"/>
          <w:numId w:val="9"/>
        </w:numPr>
        <w:ind w:left="420" w:leftChars="0" w:hanging="420" w:firstLineChars="0"/>
        <w:jc w:val="both"/>
        <w:rPr>
          <w:sz w:val="24"/>
          <w:szCs w:val="24"/>
        </w:rPr>
      </w:pPr>
      <w:r>
        <w:rPr>
          <w:sz w:val="24"/>
          <w:szCs w:val="24"/>
        </w:rPr>
        <w:t>Picking up from day 3.. where our trading begins, if we decide to enter on day 4. looking at the OB which hasn</w:t>
      </w:r>
      <w:r>
        <w:rPr>
          <w:rFonts w:hint="default"/>
          <w:sz w:val="24"/>
          <w:szCs w:val="24"/>
        </w:rPr>
        <w:t>’t yet been engulfed.. we still use it as IRL.. hence ERL buy stops are drawn up... now we will aim for order pairing at a point in day 4.. aligning with the cursor.. from where we go high to take out the PDH of day 3.. we continue to day 5...</w:t>
      </w:r>
    </w:p>
    <w:p>
      <w:pPr>
        <w:numPr>
          <w:ilvl w:val="0"/>
          <w:numId w:val="0"/>
        </w:numPr>
        <w:jc w:val="both"/>
      </w:pPr>
    </w:p>
    <w:p>
      <w:pPr>
        <w:numPr>
          <w:ilvl w:val="0"/>
          <w:numId w:val="0"/>
        </w:numPr>
        <w:jc w:val="both"/>
      </w:pPr>
    </w:p>
    <w:p>
      <w:pPr>
        <w:pStyle w:val="4"/>
        <w:keepNext w:val="0"/>
        <w:keepLines w:val="0"/>
        <w:widowControl/>
        <w:suppressLineNumbers w:val="0"/>
        <w:jc w:val="center"/>
        <w:rPr>
          <w:sz w:val="28"/>
          <w:szCs w:val="28"/>
        </w:rPr>
      </w:pPr>
      <w:r>
        <w:rPr>
          <w:rStyle w:val="6"/>
          <w:sz w:val="28"/>
          <w:szCs w:val="28"/>
        </w:rPr>
        <w:t>INTERNAL &amp; EXTERNAL RANGE LIQUIDITY: THE RELATIONSHIP</w:t>
      </w:r>
    </w:p>
    <w:p>
      <w:pPr>
        <w:pStyle w:val="4"/>
        <w:keepNext w:val="0"/>
        <w:keepLines w:val="0"/>
        <w:widowControl/>
        <w:suppressLineNumbers w:val="0"/>
        <w:rPr>
          <w:sz w:val="24"/>
          <w:szCs w:val="24"/>
        </w:rPr>
      </w:pPr>
      <w:r>
        <w:rPr>
          <w:sz w:val="24"/>
          <w:szCs w:val="24"/>
        </w:rPr>
        <w:t>This is the lesson that makes bias prediction easy</w:t>
      </w:r>
    </w:p>
    <w:p>
      <w:pPr>
        <w:numPr>
          <w:ilvl w:val="0"/>
          <w:numId w:val="0"/>
        </w:numPr>
        <w:jc w:val="both"/>
        <w:rPr>
          <w:b/>
          <w:bCs/>
          <w:sz w:val="24"/>
          <w:szCs w:val="24"/>
        </w:rPr>
      </w:pPr>
    </w:p>
    <w:p>
      <w:pPr>
        <w:numPr>
          <w:ilvl w:val="0"/>
          <w:numId w:val="0"/>
        </w:numPr>
        <w:jc w:val="both"/>
        <w:rPr>
          <w:b/>
          <w:bCs/>
          <w:sz w:val="24"/>
          <w:szCs w:val="24"/>
        </w:rPr>
      </w:pPr>
      <w:r>
        <w:rPr>
          <w:b/>
          <w:bCs/>
          <w:sz w:val="24"/>
          <w:szCs w:val="24"/>
        </w:rPr>
        <w:t>TIME FRAME ALIGNMENT</w:t>
      </w:r>
    </w:p>
    <w:p>
      <w:pPr>
        <w:numPr>
          <w:ilvl w:val="0"/>
          <w:numId w:val="0"/>
        </w:numPr>
        <w:jc w:val="both"/>
        <w:rPr>
          <w:sz w:val="24"/>
          <w:szCs w:val="24"/>
        </w:rPr>
      </w:pPr>
      <w:r>
        <w:rPr>
          <w:sz w:val="24"/>
          <w:szCs w:val="24"/>
        </w:rPr>
        <w:t>While using ERL VS IRL use the following time frame alignment</w:t>
      </w:r>
    </w:p>
    <w:p>
      <w:pPr>
        <w:numPr>
          <w:ilvl w:val="0"/>
          <w:numId w:val="11"/>
        </w:numPr>
        <w:ind w:left="420" w:leftChars="0" w:hanging="420" w:firstLineChars="0"/>
        <w:jc w:val="both"/>
        <w:rPr>
          <w:sz w:val="24"/>
          <w:szCs w:val="24"/>
        </w:rPr>
      </w:pPr>
      <w:r>
        <w:rPr>
          <w:sz w:val="24"/>
          <w:szCs w:val="24"/>
        </w:rPr>
        <w:t>Monthly &gt; Daily</w:t>
      </w:r>
    </w:p>
    <w:p>
      <w:pPr>
        <w:numPr>
          <w:ilvl w:val="0"/>
          <w:numId w:val="11"/>
        </w:numPr>
        <w:ind w:left="420" w:leftChars="0" w:hanging="420" w:firstLineChars="0"/>
        <w:jc w:val="both"/>
        <w:rPr>
          <w:sz w:val="24"/>
          <w:szCs w:val="24"/>
        </w:rPr>
      </w:pPr>
      <w:r>
        <w:rPr>
          <w:sz w:val="24"/>
          <w:szCs w:val="24"/>
        </w:rPr>
        <w:t>Weekly &gt; 4h</w:t>
      </w:r>
    </w:p>
    <w:p>
      <w:pPr>
        <w:numPr>
          <w:ilvl w:val="0"/>
          <w:numId w:val="11"/>
        </w:numPr>
        <w:ind w:left="420" w:leftChars="0" w:hanging="420" w:firstLineChars="0"/>
        <w:jc w:val="both"/>
        <w:rPr>
          <w:sz w:val="24"/>
          <w:szCs w:val="24"/>
        </w:rPr>
      </w:pPr>
      <w:r>
        <w:rPr>
          <w:sz w:val="24"/>
          <w:szCs w:val="24"/>
        </w:rPr>
        <w:t>Daily &gt; 1h</w:t>
      </w:r>
    </w:p>
    <w:p>
      <w:pPr>
        <w:numPr>
          <w:ilvl w:val="0"/>
          <w:numId w:val="0"/>
        </w:numPr>
        <w:jc w:val="both"/>
        <w:rPr>
          <w:rFonts w:hint="default"/>
        </w:rPr>
      </w:pPr>
    </w:p>
    <w:p>
      <w:pPr>
        <w:pStyle w:val="4"/>
        <w:keepNext w:val="0"/>
        <w:keepLines w:val="0"/>
        <w:widowControl/>
        <w:suppressLineNumbers w:val="0"/>
      </w:pPr>
      <w:r>
        <w:rPr>
          <w:rStyle w:val="6"/>
        </w:rPr>
        <w:t>RELATIONSHIP BETWEEN INTERNAL &amp; EXTERNAL LIQUIDITY</w:t>
      </w:r>
    </w:p>
    <w:p>
      <w:pPr>
        <w:pStyle w:val="4"/>
        <w:keepNext w:val="0"/>
        <w:keepLines w:val="0"/>
        <w:widowControl/>
        <w:suppressLineNumbers w:val="0"/>
      </w:pPr>
      <w:r>
        <w:t>This relationship is key in understanding where market is likely to draw to.</w:t>
      </w:r>
    </w:p>
    <w:p>
      <w:pPr>
        <w:pStyle w:val="4"/>
        <w:keepNext w:val="0"/>
        <w:keepLines w:val="0"/>
        <w:widowControl/>
        <w:suppressLineNumbers w:val="0"/>
        <w:rPr>
          <w:rStyle w:val="6"/>
        </w:rPr>
      </w:pPr>
      <w:r>
        <w:rPr>
          <w:rStyle w:val="6"/>
        </w:rPr>
        <w:t>DEFINING INTERNAL &amp; EXTERNAL LIQUIDITY</w:t>
      </w:r>
    </w:p>
    <w:p>
      <w:pPr>
        <w:pStyle w:val="4"/>
        <w:keepNext w:val="0"/>
        <w:keepLines w:val="0"/>
        <w:widowControl/>
        <w:numPr>
          <w:ilvl w:val="0"/>
          <w:numId w:val="11"/>
        </w:numPr>
        <w:suppressLineNumbers w:val="0"/>
        <w:ind w:left="420" w:leftChars="0" w:hanging="420" w:firstLineChars="0"/>
        <w:rPr>
          <w:rStyle w:val="6"/>
          <w:b w:val="0"/>
          <w:bCs w:val="0"/>
        </w:rPr>
      </w:pPr>
      <w:r>
        <w:rPr>
          <w:rStyle w:val="6"/>
          <w:b w:val="0"/>
          <w:bCs w:val="0"/>
        </w:rPr>
        <w:t>Internal Range Liquidity is defined by FVG or other PD arrays</w:t>
      </w:r>
    </w:p>
    <w:p>
      <w:pPr>
        <w:pStyle w:val="4"/>
        <w:keepNext w:val="0"/>
        <w:keepLines w:val="0"/>
        <w:widowControl/>
        <w:numPr>
          <w:ilvl w:val="0"/>
          <w:numId w:val="11"/>
        </w:numPr>
        <w:suppressLineNumbers w:val="0"/>
        <w:ind w:left="420" w:leftChars="0" w:hanging="420" w:firstLineChars="0"/>
        <w:rPr>
          <w:rStyle w:val="6"/>
          <w:b w:val="0"/>
          <w:bCs w:val="0"/>
        </w:rPr>
      </w:pPr>
      <w:r>
        <w:rPr>
          <w:rStyle w:val="6"/>
          <w:b w:val="0"/>
          <w:bCs w:val="0"/>
        </w:rPr>
        <w:t>External Range Liquidity is defined by highs or lows</w:t>
      </w:r>
    </w:p>
    <w:p>
      <w:pPr>
        <w:pStyle w:val="4"/>
        <w:keepNext w:val="0"/>
        <w:keepLines w:val="0"/>
        <w:widowControl/>
        <w:numPr>
          <w:ilvl w:val="0"/>
          <w:numId w:val="11"/>
        </w:numPr>
        <w:suppressLineNumbers w:val="0"/>
        <w:ind w:left="420" w:leftChars="0" w:hanging="420" w:firstLineChars="0"/>
        <w:rPr>
          <w:rStyle w:val="6"/>
          <w:b w:val="0"/>
          <w:bCs w:val="0"/>
        </w:rPr>
      </w:pPr>
      <w:r>
        <w:rPr>
          <w:rStyle w:val="6"/>
          <w:b w:val="0"/>
          <w:bCs w:val="0"/>
        </w:rPr>
        <w:t>When ERL is taken, IRL becomes the next draw</w:t>
      </w:r>
    </w:p>
    <w:p>
      <w:pPr>
        <w:pStyle w:val="4"/>
        <w:keepNext w:val="0"/>
        <w:keepLines w:val="0"/>
        <w:widowControl/>
        <w:numPr>
          <w:ilvl w:val="0"/>
          <w:numId w:val="11"/>
        </w:numPr>
        <w:suppressLineNumbers w:val="0"/>
        <w:ind w:left="420" w:leftChars="0" w:hanging="420" w:firstLineChars="0"/>
        <w:rPr>
          <w:rStyle w:val="6"/>
          <w:b w:val="0"/>
          <w:bCs w:val="0"/>
        </w:rPr>
      </w:pPr>
      <w:r>
        <w:rPr>
          <w:rStyle w:val="6"/>
          <w:b w:val="0"/>
          <w:bCs w:val="0"/>
        </w:rPr>
        <w:t>When IRL is tagged, ERL becomes the next draw</w:t>
      </w:r>
    </w:p>
    <w:p>
      <w:pPr>
        <w:keepNext w:val="0"/>
        <w:keepLines w:val="0"/>
        <w:widowControl/>
        <w:numPr>
          <w:ilvl w:val="0"/>
          <w:numId w:val="0"/>
        </w:numPr>
        <w:suppressLineNumbers w:val="0"/>
        <w:spacing w:before="0" w:beforeAutospacing="1" w:after="0" w:afterAutospacing="1"/>
        <w:rPr>
          <w:b/>
          <w:bCs/>
          <w:sz w:val="24"/>
          <w:szCs w:val="24"/>
        </w:rPr>
      </w:pPr>
      <w:r>
        <w:rPr>
          <w:b/>
          <w:bCs/>
          <w:sz w:val="24"/>
          <w:szCs w:val="24"/>
        </w:rPr>
        <w:t>Illustration 1(Taking out low ERL and heading back to an FVG and vice-versa )</w:t>
      </w:r>
    </w:p>
    <w:p>
      <w:pPr>
        <w:keepNext w:val="0"/>
        <w:keepLines w:val="0"/>
        <w:widowControl/>
        <w:numPr>
          <w:ilvl w:val="0"/>
          <w:numId w:val="0"/>
        </w:numPr>
        <w:suppressLineNumbers w:val="0"/>
        <w:spacing w:before="0" w:beforeAutospacing="1" w:after="0" w:afterAutospacing="1"/>
        <w:rPr>
          <w:sz w:val="24"/>
          <w:szCs w:val="24"/>
        </w:rPr>
      </w:pPr>
      <w:r>
        <w:rPr>
          <w:sz w:val="24"/>
          <w:szCs w:val="24"/>
        </w:rPr>
        <w:drawing>
          <wp:inline distT="0" distB="0" distL="114300" distR="114300">
            <wp:extent cx="5266055" cy="2633345"/>
            <wp:effectExtent l="0" t="0" r="10795" b="14605"/>
            <wp:docPr id="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2"/>
                    <pic:cNvPicPr>
                      <a:picLocks noChangeAspect="1"/>
                    </pic:cNvPicPr>
                  </pic:nvPicPr>
                  <pic:blipFill>
                    <a:blip r:embed="rId55"/>
                    <a:stretch>
                      <a:fillRect/>
                    </a:stretch>
                  </pic:blipFill>
                  <pic:spPr>
                    <a:xfrm>
                      <a:off x="0" y="0"/>
                      <a:ext cx="5266055" cy="263334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rPr>
          <w:sz w:val="24"/>
          <w:szCs w:val="24"/>
        </w:rPr>
      </w:pPr>
      <w:r>
        <w:rPr>
          <w:sz w:val="24"/>
          <w:szCs w:val="24"/>
        </w:rPr>
        <w:t>During the process of the price coming back to take the low, there is an imbalance formed-- FVG hence as a result, after taking it, that FVG is the next target.</w:t>
      </w:r>
    </w:p>
    <w:p>
      <w:pPr>
        <w:keepNext w:val="0"/>
        <w:keepLines w:val="0"/>
        <w:widowControl/>
        <w:numPr>
          <w:ilvl w:val="0"/>
          <w:numId w:val="0"/>
        </w:numPr>
        <w:suppressLineNumbers w:val="0"/>
        <w:spacing w:before="0" w:beforeAutospacing="1" w:after="0" w:afterAutospacing="1"/>
        <w:rPr>
          <w:sz w:val="24"/>
          <w:szCs w:val="24"/>
        </w:rPr>
      </w:pPr>
      <w:r>
        <w:rPr>
          <w:sz w:val="24"/>
          <w:szCs w:val="24"/>
        </w:rPr>
        <w:t>Same happens in example below but here we were hunting BSL ERL</w:t>
      </w:r>
    </w:p>
    <w:p>
      <w:pPr>
        <w:keepNext w:val="0"/>
        <w:keepLines w:val="0"/>
        <w:widowControl/>
        <w:numPr>
          <w:ilvl w:val="0"/>
          <w:numId w:val="0"/>
        </w:numPr>
        <w:suppressLineNumbers w:val="0"/>
        <w:spacing w:before="0" w:beforeAutospacing="1" w:after="0" w:afterAutospacing="1"/>
      </w:pPr>
      <w:r>
        <w:drawing>
          <wp:inline distT="0" distB="0" distL="114300" distR="114300">
            <wp:extent cx="5266055" cy="2633345"/>
            <wp:effectExtent l="0" t="0" r="10795" b="14605"/>
            <wp:docPr id="5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3"/>
                    <pic:cNvPicPr>
                      <a:picLocks noChangeAspect="1"/>
                    </pic:cNvPicPr>
                  </pic:nvPicPr>
                  <pic:blipFill>
                    <a:blip r:embed="rId56"/>
                    <a:stretch>
                      <a:fillRect/>
                    </a:stretch>
                  </pic:blipFill>
                  <pic:spPr>
                    <a:xfrm>
                      <a:off x="0" y="0"/>
                      <a:ext cx="5266055" cy="263334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r>
        <w:drawing>
          <wp:inline distT="0" distB="0" distL="114300" distR="114300">
            <wp:extent cx="5270500" cy="3316605"/>
            <wp:effectExtent l="0" t="0" r="6350" b="17145"/>
            <wp:docPr id="5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4"/>
                    <pic:cNvPicPr>
                      <a:picLocks noChangeAspect="1"/>
                    </pic:cNvPicPr>
                  </pic:nvPicPr>
                  <pic:blipFill>
                    <a:blip r:embed="rId57"/>
                    <a:stretch>
                      <a:fillRect/>
                    </a:stretch>
                  </pic:blipFill>
                  <pic:spPr>
                    <a:xfrm>
                      <a:off x="0" y="0"/>
                      <a:ext cx="5270500" cy="331660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rPr>
          <w:sz w:val="24"/>
          <w:szCs w:val="24"/>
        </w:rPr>
      </w:pPr>
      <w:r>
        <w:rPr>
          <w:b/>
          <w:bCs/>
          <w:sz w:val="24"/>
          <w:szCs w:val="24"/>
        </w:rPr>
        <w:t>Idea</w:t>
      </w:r>
      <w:r>
        <w:rPr>
          <w:sz w:val="24"/>
          <w:szCs w:val="24"/>
        </w:rPr>
        <w:t>: So for example we are in a bullish order flow and an old low has been taken, we should look forward to buy into the FVG created as a result of the hunting of the old low, any of the many FVGs formed in the hunt.</w:t>
      </w:r>
    </w:p>
    <w:p>
      <w:pPr>
        <w:keepNext w:val="0"/>
        <w:keepLines w:val="0"/>
        <w:widowControl/>
        <w:numPr>
          <w:ilvl w:val="0"/>
          <w:numId w:val="0"/>
        </w:numPr>
        <w:suppressLineNumbers w:val="0"/>
        <w:spacing w:before="0" w:beforeAutospacing="1" w:after="0" w:afterAutospacing="1"/>
        <w:rPr>
          <w:sz w:val="24"/>
          <w:szCs w:val="24"/>
        </w:rPr>
      </w:pPr>
    </w:p>
    <w:p>
      <w:pPr>
        <w:keepNext w:val="0"/>
        <w:keepLines w:val="0"/>
        <w:widowControl/>
        <w:numPr>
          <w:ilvl w:val="0"/>
          <w:numId w:val="0"/>
        </w:numPr>
        <w:suppressLineNumbers w:val="0"/>
        <w:spacing w:before="0" w:beforeAutospacing="1" w:after="0" w:afterAutospacing="1"/>
        <w:rPr>
          <w:sz w:val="24"/>
          <w:szCs w:val="24"/>
        </w:rPr>
      </w:pPr>
    </w:p>
    <w:p>
      <w:pPr>
        <w:keepNext w:val="0"/>
        <w:keepLines w:val="0"/>
        <w:widowControl/>
        <w:numPr>
          <w:ilvl w:val="0"/>
          <w:numId w:val="0"/>
        </w:numPr>
        <w:suppressLineNumbers w:val="0"/>
        <w:spacing w:before="0" w:beforeAutospacing="1" w:after="0" w:afterAutospacing="1"/>
        <w:rPr>
          <w:sz w:val="24"/>
          <w:szCs w:val="24"/>
        </w:rPr>
      </w:pPr>
    </w:p>
    <w:p>
      <w:pPr>
        <w:keepNext w:val="0"/>
        <w:keepLines w:val="0"/>
        <w:widowControl/>
        <w:numPr>
          <w:ilvl w:val="0"/>
          <w:numId w:val="0"/>
        </w:numPr>
        <w:suppressLineNumbers w:val="0"/>
        <w:spacing w:before="0" w:beforeAutospacing="1" w:after="0" w:afterAutospacing="1"/>
        <w:rPr>
          <w:sz w:val="24"/>
          <w:szCs w:val="24"/>
        </w:rPr>
      </w:pPr>
    </w:p>
    <w:p>
      <w:pPr>
        <w:keepNext w:val="0"/>
        <w:keepLines w:val="0"/>
        <w:widowControl/>
        <w:numPr>
          <w:ilvl w:val="0"/>
          <w:numId w:val="0"/>
        </w:numPr>
        <w:suppressLineNumbers w:val="0"/>
        <w:spacing w:before="0" w:beforeAutospacing="1" w:after="0" w:afterAutospacing="1"/>
        <w:rPr>
          <w:b/>
          <w:bCs/>
          <w:sz w:val="28"/>
          <w:szCs w:val="28"/>
        </w:rPr>
      </w:pPr>
      <w:r>
        <w:rPr>
          <w:b/>
          <w:bCs/>
          <w:sz w:val="28"/>
          <w:szCs w:val="28"/>
        </w:rPr>
        <w:t>NOTE:</w:t>
      </w:r>
    </w:p>
    <w:p>
      <w:pPr>
        <w:pStyle w:val="4"/>
        <w:keepNext w:val="0"/>
        <w:keepLines w:val="0"/>
        <w:widowControl/>
        <w:suppressLineNumbers w:val="0"/>
        <w:rPr>
          <w:rFonts w:asciiTheme="minorAscii"/>
          <w:sz w:val="24"/>
          <w:szCs w:val="24"/>
        </w:rPr>
      </w:pPr>
      <w:r>
        <w:rPr>
          <w:rFonts w:asciiTheme="minorAscii"/>
          <w:sz w:val="24"/>
          <w:szCs w:val="24"/>
        </w:rPr>
        <w:t xml:space="preserve">When trading from the </w:t>
      </w:r>
      <w:r>
        <w:rPr>
          <w:rStyle w:val="6"/>
          <w:rFonts w:asciiTheme="minorAscii"/>
          <w:sz w:val="24"/>
          <w:szCs w:val="24"/>
        </w:rPr>
        <w:t>monthly higher time frame (HTF)</w:t>
      </w:r>
      <w:r>
        <w:rPr>
          <w:rFonts w:asciiTheme="minorAscii"/>
          <w:sz w:val="24"/>
          <w:szCs w:val="24"/>
        </w:rPr>
        <w:t xml:space="preserve"> to the </w:t>
      </w:r>
      <w:r>
        <w:rPr>
          <w:rStyle w:val="6"/>
          <w:rFonts w:asciiTheme="minorAscii"/>
          <w:sz w:val="24"/>
          <w:szCs w:val="24"/>
        </w:rPr>
        <w:t>daily time frame(LTF)</w:t>
      </w:r>
      <w:r>
        <w:rPr>
          <w:rFonts w:asciiTheme="minorAscii"/>
          <w:sz w:val="24"/>
          <w:szCs w:val="24"/>
        </w:rPr>
        <w:t>, it's essential to focus on how liquidity concepts (external and internal) translate between these time frames. Here's how you can approach the scenario:</w:t>
      </w:r>
    </w:p>
    <w:p>
      <w:pPr>
        <w:pStyle w:val="2"/>
        <w:keepNext w:val="0"/>
        <w:keepLines w:val="0"/>
        <w:widowControl/>
        <w:suppressLineNumbers w:val="0"/>
        <w:rPr>
          <w:rFonts w:asciiTheme="minorAscii"/>
          <w:sz w:val="24"/>
          <w:szCs w:val="24"/>
        </w:rPr>
      </w:pPr>
      <w:r>
        <w:rPr>
          <w:rFonts w:asciiTheme="minorAscii"/>
          <w:b w:val="0"/>
          <w:bCs w:val="0"/>
          <w:sz w:val="24"/>
          <w:szCs w:val="24"/>
        </w:rPr>
        <w:t>Identifying HTF ERL helps you anticipate where price is likely to seek liquidity beyond the current range e.g seek for monthly ERL while on daily chart.Identifying IRL helps pinpoint reaction zones where price could pause, reverse, or consolidate within the current range.</w:t>
      </w:r>
    </w:p>
    <w:p>
      <w:pPr>
        <w:pStyle w:val="2"/>
        <w:keepNext w:val="0"/>
        <w:keepLines w:val="0"/>
        <w:widowControl/>
        <w:suppressLineNumbers w:val="0"/>
        <w:rPr>
          <w:rFonts w:asciiTheme="minorAscii"/>
          <w:sz w:val="24"/>
          <w:szCs w:val="24"/>
        </w:rPr>
      </w:pPr>
      <w:r>
        <w:rPr>
          <w:rStyle w:val="6"/>
          <w:rFonts w:asciiTheme="minorAscii"/>
          <w:b/>
          <w:bCs/>
          <w:sz w:val="24"/>
          <w:szCs w:val="24"/>
        </w:rPr>
        <w:t>Practical Approach</w:t>
      </w:r>
    </w:p>
    <w:p>
      <w:pPr>
        <w:pStyle w:val="4"/>
        <w:keepNext w:val="0"/>
        <w:keepLines w:val="0"/>
        <w:widowControl/>
        <w:numPr>
          <w:ilvl w:val="0"/>
          <w:numId w:val="11"/>
        </w:numPr>
        <w:suppressLineNumbers w:val="0"/>
        <w:ind w:left="420" w:leftChars="0" w:hanging="420" w:firstLineChars="0"/>
        <w:rPr>
          <w:rFonts w:asciiTheme="minorAscii"/>
          <w:sz w:val="24"/>
          <w:szCs w:val="24"/>
        </w:rPr>
      </w:pPr>
      <w:r>
        <w:rPr>
          <w:rStyle w:val="6"/>
          <w:rFonts w:asciiTheme="minorAscii"/>
          <w:sz w:val="24"/>
          <w:szCs w:val="24"/>
        </w:rPr>
        <w:t>Label Monthly Liquidity Levels:</w:t>
      </w:r>
      <w:r>
        <w:rPr>
          <w:rFonts w:asciiTheme="minorAscii"/>
          <w:sz w:val="24"/>
          <w:szCs w:val="24"/>
        </w:rPr>
        <w:t xml:space="preserve">Clearly mark ERL and IRL on your Monthly chart for reference. </w:t>
      </w:r>
    </w:p>
    <w:p>
      <w:pPr>
        <w:pStyle w:val="4"/>
        <w:keepNext w:val="0"/>
        <w:keepLines w:val="0"/>
        <w:widowControl/>
        <w:numPr>
          <w:ilvl w:val="0"/>
          <w:numId w:val="11"/>
        </w:numPr>
        <w:suppressLineNumbers w:val="0"/>
        <w:ind w:left="420" w:leftChars="0" w:hanging="420" w:firstLineChars="0"/>
        <w:rPr>
          <w:rFonts w:asciiTheme="minorAscii"/>
          <w:b w:val="0"/>
          <w:bCs w:val="0"/>
          <w:color w:val="0000FF"/>
          <w:sz w:val="24"/>
          <w:szCs w:val="24"/>
        </w:rPr>
      </w:pPr>
      <w:r>
        <w:rPr>
          <w:rStyle w:val="6"/>
          <w:rFonts w:asciiTheme="minorAscii"/>
          <w:sz w:val="24"/>
          <w:szCs w:val="24"/>
        </w:rPr>
        <w:t>Add New Daily Liquidity Levels Only When Necessary:</w:t>
      </w:r>
      <w:r>
        <w:rPr>
          <w:rFonts w:asciiTheme="minorAscii"/>
          <w:b w:val="0"/>
          <w:bCs w:val="0"/>
          <w:sz w:val="24"/>
          <w:szCs w:val="24"/>
        </w:rPr>
        <w:t xml:space="preserve">Focus on daily highs/lows, order blocks, or gaps that align with your </w:t>
      </w:r>
      <w:r>
        <w:rPr>
          <w:rStyle w:val="6"/>
          <w:rFonts w:asciiTheme="minorAscii"/>
          <w:b w:val="0"/>
          <w:bCs w:val="0"/>
          <w:sz w:val="24"/>
          <w:szCs w:val="24"/>
        </w:rPr>
        <w:t>monthly narrative</w:t>
      </w:r>
      <w:r>
        <w:rPr>
          <w:rFonts w:asciiTheme="minorAscii"/>
          <w:b w:val="0"/>
          <w:bCs w:val="0"/>
          <w:sz w:val="24"/>
          <w:szCs w:val="24"/>
        </w:rPr>
        <w:t xml:space="preserve">. </w:t>
      </w:r>
      <w:r>
        <w:rPr>
          <w:rFonts w:asciiTheme="minorAscii"/>
          <w:b w:val="0"/>
          <w:bCs w:val="0"/>
          <w:color w:val="0000FF"/>
          <w:sz w:val="24"/>
          <w:szCs w:val="24"/>
        </w:rPr>
        <w:t>Avoid overloading your chart with unnecessary levels that don't align with HTF liquidity concepts.</w:t>
      </w:r>
    </w:p>
    <w:p>
      <w:pPr>
        <w:pStyle w:val="4"/>
        <w:keepNext w:val="0"/>
        <w:keepLines w:val="0"/>
        <w:widowControl/>
        <w:numPr>
          <w:ilvl w:val="0"/>
          <w:numId w:val="11"/>
        </w:numPr>
        <w:suppressLineNumbers w:val="0"/>
        <w:ind w:left="420" w:leftChars="0" w:hanging="420" w:firstLineChars="0"/>
        <w:rPr>
          <w:rFonts w:asciiTheme="minorAscii"/>
          <w:b w:val="0"/>
          <w:bCs w:val="0"/>
          <w:sz w:val="24"/>
          <w:szCs w:val="24"/>
        </w:rPr>
      </w:pPr>
      <w:r>
        <w:rPr>
          <w:rStyle w:val="6"/>
          <w:rFonts w:asciiTheme="minorAscii"/>
          <w:sz w:val="24"/>
          <w:szCs w:val="24"/>
        </w:rPr>
        <w:t>Check Alignment With HTF Bias:</w:t>
      </w:r>
      <w:r>
        <w:rPr>
          <w:rStyle w:val="6"/>
          <w:rFonts w:asciiTheme="minorAscii"/>
          <w:b w:val="0"/>
          <w:bCs w:val="0"/>
          <w:sz w:val="24"/>
          <w:szCs w:val="24"/>
        </w:rPr>
        <w:t xml:space="preserve"> </w:t>
      </w:r>
      <w:r>
        <w:rPr>
          <w:rFonts w:asciiTheme="minorAscii"/>
          <w:b w:val="0"/>
          <w:bCs w:val="0"/>
          <w:sz w:val="24"/>
          <w:szCs w:val="24"/>
        </w:rPr>
        <w:t xml:space="preserve">If price is in a </w:t>
      </w:r>
      <w:r>
        <w:rPr>
          <w:rStyle w:val="6"/>
          <w:rFonts w:asciiTheme="minorAscii"/>
          <w:b w:val="0"/>
          <w:bCs w:val="0"/>
          <w:sz w:val="24"/>
          <w:szCs w:val="24"/>
        </w:rPr>
        <w:t>monthly bullish external range</w:t>
      </w:r>
      <w:r>
        <w:rPr>
          <w:rFonts w:asciiTheme="minorAscii"/>
          <w:b w:val="0"/>
          <w:bCs w:val="0"/>
          <w:sz w:val="24"/>
          <w:szCs w:val="24"/>
        </w:rPr>
        <w:t xml:space="preserve">, identify daily liquidity levels that align with a bullish continuation (e.g., bullish order blocks or internal daily liquidity pools).If price is seeking </w:t>
      </w:r>
      <w:r>
        <w:rPr>
          <w:rStyle w:val="6"/>
          <w:rFonts w:asciiTheme="minorAscii"/>
          <w:b w:val="0"/>
          <w:bCs w:val="0"/>
          <w:sz w:val="24"/>
          <w:szCs w:val="24"/>
        </w:rPr>
        <w:t>monthly internal liquidity</w:t>
      </w:r>
      <w:r>
        <w:rPr>
          <w:rFonts w:asciiTheme="minorAscii"/>
          <w:b w:val="0"/>
          <w:bCs w:val="0"/>
          <w:sz w:val="24"/>
          <w:szCs w:val="24"/>
        </w:rPr>
        <w:t>, focus on daily levels within that range that support retracements or consolidation.</w:t>
      </w:r>
    </w:p>
    <w:p>
      <w:pPr>
        <w:pStyle w:val="2"/>
        <w:keepNext w:val="0"/>
        <w:keepLines w:val="0"/>
        <w:widowControl/>
        <w:suppressLineNumbers w:val="0"/>
        <w:rPr>
          <w:rStyle w:val="6"/>
          <w:rFonts w:asciiTheme="minorAscii"/>
          <w:b/>
          <w:bCs/>
          <w:sz w:val="24"/>
          <w:szCs w:val="24"/>
        </w:rPr>
      </w:pPr>
      <w:r>
        <w:rPr>
          <w:rStyle w:val="6"/>
          <w:rFonts w:asciiTheme="minorAscii"/>
          <w:b/>
          <w:bCs/>
          <w:sz w:val="24"/>
          <w:szCs w:val="24"/>
        </w:rPr>
        <w:t>Key Considerations</w:t>
      </w:r>
    </w:p>
    <w:p>
      <w:pPr>
        <w:pStyle w:val="2"/>
        <w:keepNext w:val="0"/>
        <w:keepLines w:val="0"/>
        <w:widowControl/>
        <w:numPr>
          <w:ilvl w:val="0"/>
          <w:numId w:val="12"/>
        </w:numPr>
        <w:suppressLineNumbers w:val="0"/>
        <w:ind w:left="420" w:leftChars="0" w:hanging="420" w:firstLineChars="0"/>
        <w:rPr>
          <w:rFonts w:asciiTheme="minorAscii"/>
          <w:b w:val="0"/>
          <w:bCs w:val="0"/>
          <w:sz w:val="24"/>
          <w:szCs w:val="24"/>
        </w:rPr>
      </w:pPr>
      <w:r>
        <w:rPr>
          <w:rStyle w:val="6"/>
          <w:rFonts w:asciiTheme="minorAscii"/>
          <w:b w:val="0"/>
          <w:bCs w:val="0"/>
          <w:sz w:val="24"/>
          <w:szCs w:val="24"/>
        </w:rPr>
        <w:t>Confluence Is Key</w:t>
      </w:r>
      <w:r>
        <w:rPr>
          <w:rFonts w:asciiTheme="minorAscii"/>
          <w:b w:val="0"/>
          <w:bCs w:val="0"/>
          <w:sz w:val="24"/>
          <w:szCs w:val="24"/>
        </w:rPr>
        <w:t>: Daily liquidity levels should align with the monthly structure and narrative.</w:t>
      </w:r>
    </w:p>
    <w:p>
      <w:pPr>
        <w:pStyle w:val="2"/>
        <w:keepNext w:val="0"/>
        <w:keepLines w:val="0"/>
        <w:widowControl/>
        <w:numPr>
          <w:ilvl w:val="0"/>
          <w:numId w:val="12"/>
        </w:numPr>
        <w:suppressLineNumbers w:val="0"/>
        <w:ind w:left="420" w:leftChars="0" w:hanging="420" w:firstLineChars="0"/>
        <w:rPr>
          <w:rFonts w:asciiTheme="minorAscii"/>
          <w:b w:val="0"/>
          <w:bCs w:val="0"/>
          <w:sz w:val="24"/>
          <w:szCs w:val="24"/>
        </w:rPr>
      </w:pPr>
      <w:r>
        <w:rPr>
          <w:rStyle w:val="6"/>
          <w:rFonts w:asciiTheme="minorAscii"/>
          <w:b w:val="0"/>
          <w:bCs w:val="0"/>
          <w:sz w:val="24"/>
          <w:szCs w:val="24"/>
        </w:rPr>
        <w:t>Execution Focus</w:t>
      </w:r>
      <w:r>
        <w:rPr>
          <w:rFonts w:asciiTheme="minorAscii"/>
          <w:b w:val="0"/>
          <w:bCs w:val="0"/>
          <w:sz w:val="24"/>
          <w:szCs w:val="24"/>
        </w:rPr>
        <w:t>: Use daily liquidity to pinpoint precise entries and stops while letting monthly liquidity guide the overall direction... BIAS</w:t>
      </w:r>
    </w:p>
    <w:p>
      <w:pPr>
        <w:pStyle w:val="2"/>
        <w:keepNext w:val="0"/>
        <w:keepLines w:val="0"/>
        <w:widowControl/>
        <w:numPr>
          <w:ilvl w:val="0"/>
          <w:numId w:val="12"/>
        </w:numPr>
        <w:suppressLineNumbers w:val="0"/>
        <w:ind w:left="420" w:leftChars="0" w:hanging="420" w:firstLineChars="0"/>
        <w:rPr>
          <w:rFonts w:asciiTheme="minorAscii"/>
          <w:sz w:val="24"/>
          <w:szCs w:val="24"/>
        </w:rPr>
      </w:pPr>
      <w:r>
        <w:rPr>
          <w:rStyle w:val="6"/>
          <w:rFonts w:asciiTheme="minorAscii"/>
          <w:b w:val="0"/>
          <w:bCs w:val="0"/>
          <w:sz w:val="24"/>
          <w:szCs w:val="24"/>
        </w:rPr>
        <w:t>Dynamic Adjustments</w:t>
      </w:r>
      <w:r>
        <w:rPr>
          <w:rFonts w:asciiTheme="minorAscii"/>
          <w:b w:val="0"/>
          <w:bCs w:val="0"/>
          <w:sz w:val="24"/>
          <w:szCs w:val="24"/>
        </w:rPr>
        <w:t>: Be prepared to re-evaluate daily liquidity points if price breaks key HTF levels or shifts in structure occur.</w:t>
      </w:r>
    </w:p>
    <w:p>
      <w:pPr>
        <w:keepNext w:val="0"/>
        <w:keepLines w:val="0"/>
        <w:widowControl/>
        <w:numPr>
          <w:ilvl w:val="0"/>
          <w:numId w:val="0"/>
        </w:numPr>
        <w:suppressLineNumbers w:val="0"/>
        <w:spacing w:before="0" w:beforeAutospacing="1" w:after="0" w:afterAutospacing="1"/>
        <w:rPr>
          <w:b/>
          <w:bCs/>
          <w:sz w:val="24"/>
          <w:szCs w:val="24"/>
        </w:rPr>
      </w:pPr>
    </w:p>
    <w:p>
      <w:pPr>
        <w:keepNext w:val="0"/>
        <w:keepLines w:val="0"/>
        <w:widowControl/>
        <w:numPr>
          <w:ilvl w:val="0"/>
          <w:numId w:val="0"/>
        </w:numPr>
        <w:suppressLineNumbers w:val="0"/>
        <w:spacing w:before="0" w:beforeAutospacing="1" w:after="0" w:afterAutospacing="1"/>
        <w:rPr>
          <w:b/>
          <w:bCs/>
          <w:sz w:val="24"/>
          <w:szCs w:val="24"/>
        </w:rPr>
      </w:pPr>
    </w:p>
    <w:p>
      <w:pPr>
        <w:keepNext w:val="0"/>
        <w:keepLines w:val="0"/>
        <w:widowControl/>
        <w:numPr>
          <w:ilvl w:val="0"/>
          <w:numId w:val="0"/>
        </w:numPr>
        <w:suppressLineNumbers w:val="0"/>
        <w:spacing w:before="0" w:beforeAutospacing="1" w:after="0" w:afterAutospacing="1"/>
        <w:rPr>
          <w:b/>
          <w:bCs/>
          <w:sz w:val="24"/>
          <w:szCs w:val="24"/>
        </w:rPr>
      </w:pPr>
    </w:p>
    <w:p>
      <w:pPr>
        <w:keepNext w:val="0"/>
        <w:keepLines w:val="0"/>
        <w:widowControl/>
        <w:numPr>
          <w:ilvl w:val="0"/>
          <w:numId w:val="0"/>
        </w:numPr>
        <w:suppressLineNumbers w:val="0"/>
        <w:spacing w:before="0" w:beforeAutospacing="1" w:after="0" w:afterAutospacing="1"/>
        <w:rPr>
          <w:b/>
          <w:bCs/>
          <w:sz w:val="24"/>
          <w:szCs w:val="24"/>
        </w:rPr>
      </w:pPr>
    </w:p>
    <w:p>
      <w:pPr>
        <w:keepNext w:val="0"/>
        <w:keepLines w:val="0"/>
        <w:widowControl/>
        <w:numPr>
          <w:ilvl w:val="0"/>
          <w:numId w:val="0"/>
        </w:numPr>
        <w:suppressLineNumbers w:val="0"/>
        <w:spacing w:before="0" w:beforeAutospacing="1" w:after="0" w:afterAutospacing="1"/>
        <w:rPr>
          <w:b/>
          <w:bCs/>
          <w:sz w:val="24"/>
          <w:szCs w:val="24"/>
        </w:rPr>
      </w:pPr>
    </w:p>
    <w:p>
      <w:pPr>
        <w:keepNext w:val="0"/>
        <w:keepLines w:val="0"/>
        <w:widowControl/>
        <w:numPr>
          <w:ilvl w:val="0"/>
          <w:numId w:val="0"/>
        </w:numPr>
        <w:suppressLineNumbers w:val="0"/>
        <w:spacing w:before="0" w:beforeAutospacing="1" w:after="0" w:afterAutospacing="1"/>
        <w:rPr>
          <w:b/>
          <w:bCs/>
          <w:sz w:val="24"/>
          <w:szCs w:val="24"/>
        </w:rPr>
      </w:pPr>
    </w:p>
    <w:p>
      <w:pPr>
        <w:pStyle w:val="2"/>
        <w:keepNext w:val="0"/>
        <w:keepLines w:val="0"/>
        <w:widowControl/>
        <w:suppressLineNumbers w:val="0"/>
        <w:rPr>
          <w:rStyle w:val="6"/>
          <w:rFonts w:asciiTheme="minorAscii"/>
          <w:b/>
          <w:bCs/>
          <w:sz w:val="24"/>
          <w:szCs w:val="24"/>
        </w:rPr>
      </w:pPr>
      <w:r>
        <w:rPr>
          <w:rStyle w:val="6"/>
          <w:rFonts w:asciiTheme="minorAscii"/>
          <w:b/>
          <w:bCs/>
          <w:sz w:val="24"/>
          <w:szCs w:val="24"/>
        </w:rPr>
        <w:t>Steps for Efficient Range Labeling</w:t>
      </w:r>
    </w:p>
    <w:p>
      <w:pPr>
        <w:pStyle w:val="2"/>
        <w:keepNext w:val="0"/>
        <w:keepLines w:val="0"/>
        <w:widowControl/>
        <w:suppressLineNumbers w:val="0"/>
        <w:rPr>
          <w:rFonts w:asciiTheme="minorAscii"/>
          <w:b w:val="0"/>
          <w:bCs w:val="0"/>
          <w:sz w:val="24"/>
          <w:szCs w:val="24"/>
        </w:rPr>
      </w:pPr>
      <w:r>
        <w:rPr>
          <w:rStyle w:val="6"/>
          <w:rFonts w:asciiTheme="minorAscii"/>
          <w:b/>
          <w:bCs/>
          <w:sz w:val="24"/>
          <w:szCs w:val="24"/>
        </w:rPr>
        <w:t>Identify the Range Boundaries</w:t>
      </w:r>
      <w:r>
        <w:rPr>
          <w:rFonts w:asciiTheme="minorAscii"/>
          <w:sz w:val="24"/>
          <w:szCs w:val="24"/>
        </w:rPr>
        <w:t>:</w:t>
      </w:r>
      <w:r>
        <w:rPr>
          <w:rFonts w:asciiTheme="minorAscii"/>
          <w:b w:val="0"/>
          <w:bCs w:val="0"/>
          <w:sz w:val="24"/>
          <w:szCs w:val="24"/>
        </w:rPr>
        <w:t xml:space="preserve">Mark the </w:t>
      </w:r>
      <w:r>
        <w:rPr>
          <w:rStyle w:val="6"/>
          <w:rFonts w:asciiTheme="minorAscii"/>
          <w:b w:val="0"/>
          <w:bCs w:val="0"/>
          <w:sz w:val="24"/>
          <w:szCs w:val="24"/>
        </w:rPr>
        <w:t>highest high</w:t>
      </w:r>
      <w:r>
        <w:rPr>
          <w:rFonts w:asciiTheme="minorAscii"/>
          <w:b w:val="0"/>
          <w:bCs w:val="0"/>
          <w:sz w:val="24"/>
          <w:szCs w:val="24"/>
        </w:rPr>
        <w:t xml:space="preserve"> and </w:t>
      </w:r>
      <w:r>
        <w:rPr>
          <w:rStyle w:val="6"/>
          <w:rFonts w:asciiTheme="minorAscii"/>
          <w:b w:val="0"/>
          <w:bCs w:val="0"/>
          <w:sz w:val="24"/>
          <w:szCs w:val="24"/>
        </w:rPr>
        <w:t>lowest low</w:t>
      </w:r>
      <w:r>
        <w:rPr>
          <w:rFonts w:asciiTheme="minorAscii"/>
          <w:b w:val="0"/>
          <w:bCs w:val="0"/>
          <w:sz w:val="24"/>
          <w:szCs w:val="24"/>
        </w:rPr>
        <w:t xml:space="preserve"> of the time-frame you're analyzing. These represent the </w:t>
      </w:r>
      <w:r>
        <w:rPr>
          <w:rStyle w:val="6"/>
          <w:rFonts w:asciiTheme="minorAscii"/>
          <w:b w:val="0"/>
          <w:bCs w:val="0"/>
          <w:sz w:val="24"/>
          <w:szCs w:val="24"/>
        </w:rPr>
        <w:t>external range liquidity</w:t>
      </w:r>
      <w:r>
        <w:rPr>
          <w:rFonts w:asciiTheme="minorAscii"/>
          <w:b w:val="0"/>
          <w:bCs w:val="0"/>
          <w:sz w:val="24"/>
          <w:szCs w:val="24"/>
        </w:rPr>
        <w:t xml:space="preserve"> (where liquidity lies outside the range).Example: In a consolidation, the upper and lower extremes are the external liquidity zones.</w:t>
      </w:r>
    </w:p>
    <w:p>
      <w:pPr>
        <w:pStyle w:val="2"/>
        <w:keepNext w:val="0"/>
        <w:keepLines w:val="0"/>
        <w:widowControl/>
        <w:suppressLineNumbers w:val="0"/>
        <w:rPr>
          <w:rFonts w:asciiTheme="minorAscii"/>
          <w:b w:val="0"/>
          <w:bCs w:val="0"/>
          <w:sz w:val="24"/>
          <w:szCs w:val="24"/>
        </w:rPr>
      </w:pPr>
      <w:r>
        <w:rPr>
          <w:rStyle w:val="6"/>
          <w:rFonts w:asciiTheme="minorAscii"/>
          <w:b/>
          <w:bCs/>
          <w:sz w:val="24"/>
          <w:szCs w:val="24"/>
        </w:rPr>
        <w:t>Focus on the Midpoint (Equilibrium)</w:t>
      </w:r>
      <w:r>
        <w:rPr>
          <w:rFonts w:asciiTheme="minorAscii"/>
          <w:sz w:val="24"/>
          <w:szCs w:val="24"/>
        </w:rPr>
        <w:t xml:space="preserve">: </w:t>
      </w:r>
      <w:r>
        <w:rPr>
          <w:rFonts w:asciiTheme="minorAscii"/>
          <w:b w:val="0"/>
          <w:bCs w:val="0"/>
          <w:sz w:val="24"/>
          <w:szCs w:val="24"/>
        </w:rPr>
        <w:t xml:space="preserve">Calculate the midpoint (50% of the range) to divide the range into </w:t>
      </w:r>
      <w:r>
        <w:rPr>
          <w:rStyle w:val="6"/>
          <w:rFonts w:asciiTheme="minorAscii"/>
          <w:b w:val="0"/>
          <w:bCs w:val="0"/>
          <w:sz w:val="24"/>
          <w:szCs w:val="24"/>
        </w:rPr>
        <w:t>premium</w:t>
      </w:r>
      <w:r>
        <w:rPr>
          <w:rFonts w:asciiTheme="minorAscii"/>
          <w:b w:val="0"/>
          <w:bCs w:val="0"/>
          <w:sz w:val="24"/>
          <w:szCs w:val="24"/>
        </w:rPr>
        <w:t xml:space="preserve"> and </w:t>
      </w:r>
      <w:r>
        <w:rPr>
          <w:rStyle w:val="6"/>
          <w:rFonts w:asciiTheme="minorAscii"/>
          <w:b w:val="0"/>
          <w:bCs w:val="0"/>
          <w:sz w:val="24"/>
          <w:szCs w:val="24"/>
        </w:rPr>
        <w:t>discount</w:t>
      </w:r>
      <w:r>
        <w:rPr>
          <w:rFonts w:asciiTheme="minorAscii"/>
          <w:b w:val="0"/>
          <w:bCs w:val="0"/>
          <w:sz w:val="24"/>
          <w:szCs w:val="24"/>
        </w:rPr>
        <w:t xml:space="preserve"> zones. </w:t>
      </w:r>
      <w:r>
        <w:rPr>
          <w:rStyle w:val="6"/>
          <w:rFonts w:asciiTheme="minorAscii"/>
          <w:b w:val="0"/>
          <w:bCs w:val="0"/>
          <w:sz w:val="24"/>
          <w:szCs w:val="24"/>
        </w:rPr>
        <w:t>Premium Zone</w:t>
      </w:r>
      <w:r>
        <w:rPr>
          <w:rFonts w:asciiTheme="minorAscii"/>
          <w:b w:val="0"/>
          <w:bCs w:val="0"/>
          <w:sz w:val="24"/>
          <w:szCs w:val="24"/>
        </w:rPr>
        <w:t xml:space="preserve"> (above 50%): Look for potential </w:t>
      </w:r>
      <w:r>
        <w:rPr>
          <w:rStyle w:val="6"/>
          <w:rFonts w:asciiTheme="minorAscii"/>
          <w:b w:val="0"/>
          <w:bCs w:val="0"/>
          <w:sz w:val="24"/>
          <w:szCs w:val="24"/>
        </w:rPr>
        <w:t>sell-side liquidity grabs</w:t>
      </w:r>
      <w:r>
        <w:rPr>
          <w:rFonts w:asciiTheme="minorAscii"/>
          <w:b w:val="0"/>
          <w:bCs w:val="0"/>
          <w:sz w:val="24"/>
          <w:szCs w:val="24"/>
        </w:rPr>
        <w:t xml:space="preserve"> or </w:t>
      </w:r>
      <w:r>
        <w:rPr>
          <w:rStyle w:val="6"/>
          <w:rFonts w:asciiTheme="minorAscii"/>
          <w:b w:val="0"/>
          <w:bCs w:val="0"/>
          <w:sz w:val="24"/>
          <w:szCs w:val="24"/>
        </w:rPr>
        <w:t>resistance zones</w:t>
      </w:r>
      <w:r>
        <w:rPr>
          <w:rFonts w:asciiTheme="minorAscii"/>
          <w:b w:val="0"/>
          <w:bCs w:val="0"/>
          <w:sz w:val="24"/>
          <w:szCs w:val="24"/>
        </w:rPr>
        <w:t xml:space="preserve">. </w:t>
      </w:r>
      <w:r>
        <w:rPr>
          <w:rStyle w:val="6"/>
          <w:rFonts w:asciiTheme="minorAscii"/>
          <w:b w:val="0"/>
          <w:bCs w:val="0"/>
          <w:sz w:val="24"/>
          <w:szCs w:val="24"/>
        </w:rPr>
        <w:t>Discount Zone</w:t>
      </w:r>
      <w:r>
        <w:rPr>
          <w:rFonts w:asciiTheme="minorAscii"/>
          <w:b w:val="0"/>
          <w:bCs w:val="0"/>
          <w:sz w:val="24"/>
          <w:szCs w:val="24"/>
        </w:rPr>
        <w:t xml:space="preserve"> (below 50%): Look for potential </w:t>
      </w:r>
      <w:r>
        <w:rPr>
          <w:rStyle w:val="6"/>
          <w:rFonts w:asciiTheme="minorAscii"/>
          <w:b w:val="0"/>
          <w:bCs w:val="0"/>
          <w:sz w:val="24"/>
          <w:szCs w:val="24"/>
        </w:rPr>
        <w:t>buy-side liquidity grabs</w:t>
      </w:r>
      <w:r>
        <w:rPr>
          <w:rFonts w:asciiTheme="minorAscii"/>
          <w:b w:val="0"/>
          <w:bCs w:val="0"/>
          <w:sz w:val="24"/>
          <w:szCs w:val="24"/>
        </w:rPr>
        <w:t xml:space="preserve"> or </w:t>
      </w:r>
      <w:r>
        <w:rPr>
          <w:rStyle w:val="6"/>
          <w:rFonts w:asciiTheme="minorAscii"/>
          <w:b w:val="0"/>
          <w:bCs w:val="0"/>
          <w:sz w:val="24"/>
          <w:szCs w:val="24"/>
        </w:rPr>
        <w:t>support zones</w:t>
      </w:r>
      <w:r>
        <w:rPr>
          <w:rFonts w:asciiTheme="minorAscii"/>
          <w:b w:val="0"/>
          <w:bCs w:val="0"/>
          <w:sz w:val="24"/>
          <w:szCs w:val="24"/>
        </w:rPr>
        <w:t>.</w:t>
      </w:r>
    </w:p>
    <w:p>
      <w:pPr>
        <w:pStyle w:val="2"/>
        <w:keepNext w:val="0"/>
        <w:keepLines w:val="0"/>
        <w:widowControl/>
        <w:suppressLineNumbers w:val="0"/>
        <w:rPr>
          <w:rFonts w:asciiTheme="minorAscii"/>
          <w:b w:val="0"/>
          <w:bCs w:val="0"/>
          <w:sz w:val="24"/>
          <w:szCs w:val="24"/>
        </w:rPr>
      </w:pPr>
      <w:r>
        <w:rPr>
          <w:rStyle w:val="6"/>
          <w:rFonts w:asciiTheme="minorAscii"/>
          <w:b/>
          <w:bCs/>
          <w:sz w:val="24"/>
          <w:szCs w:val="24"/>
        </w:rPr>
        <w:t>Prioritize Key Swing Points</w:t>
      </w:r>
      <w:r>
        <w:rPr>
          <w:rFonts w:asciiTheme="minorAscii"/>
          <w:sz w:val="24"/>
          <w:szCs w:val="24"/>
        </w:rPr>
        <w:t xml:space="preserve">: </w:t>
      </w:r>
      <w:r>
        <w:rPr>
          <w:rFonts w:asciiTheme="minorAscii"/>
          <w:b w:val="0"/>
          <w:bCs w:val="0"/>
          <w:sz w:val="24"/>
          <w:szCs w:val="24"/>
        </w:rPr>
        <w:t xml:space="preserve">Within the range, focus only on </w:t>
      </w:r>
      <w:r>
        <w:rPr>
          <w:rStyle w:val="6"/>
          <w:rFonts w:asciiTheme="minorAscii"/>
          <w:b w:val="0"/>
          <w:bCs w:val="0"/>
          <w:sz w:val="24"/>
          <w:szCs w:val="24"/>
        </w:rPr>
        <w:t>significant swing highs/lows</w:t>
      </w:r>
      <w:r>
        <w:rPr>
          <w:rFonts w:asciiTheme="minorAscii"/>
          <w:b w:val="0"/>
          <w:bCs w:val="0"/>
          <w:sz w:val="24"/>
          <w:szCs w:val="24"/>
        </w:rPr>
        <w:t xml:space="preserve"> that are likely to attract liquidity. I</w:t>
      </w:r>
      <w:r>
        <w:rPr>
          <w:rFonts w:asciiTheme="minorAscii"/>
          <w:b w:val="0"/>
          <w:bCs w:val="0"/>
          <w:color w:val="0000FF"/>
          <w:sz w:val="24"/>
          <w:szCs w:val="24"/>
        </w:rPr>
        <w:t>gnore minor fluctuations unless they align with major liquidity pools.</w:t>
      </w:r>
    </w:p>
    <w:p>
      <w:pPr>
        <w:pStyle w:val="4"/>
        <w:keepNext w:val="0"/>
        <w:keepLines w:val="0"/>
        <w:widowControl/>
        <w:suppressLineNumbers w:val="0"/>
        <w:rPr>
          <w:rFonts w:asciiTheme="minorAscii"/>
          <w:sz w:val="24"/>
          <w:szCs w:val="24"/>
        </w:rPr>
      </w:pPr>
      <w:r>
        <w:rPr>
          <w:rStyle w:val="6"/>
          <w:rFonts w:asciiTheme="minorAscii"/>
          <w:sz w:val="24"/>
          <w:szCs w:val="24"/>
        </w:rPr>
        <w:t>Use Context to Determine Focus</w:t>
      </w:r>
      <w:r>
        <w:rPr>
          <w:rFonts w:asciiTheme="minorAscii"/>
          <w:sz w:val="24"/>
          <w:szCs w:val="24"/>
        </w:rPr>
        <w:t xml:space="preserve">: In a </w:t>
      </w:r>
      <w:r>
        <w:rPr>
          <w:rStyle w:val="6"/>
          <w:rFonts w:asciiTheme="minorAscii"/>
          <w:sz w:val="24"/>
          <w:szCs w:val="24"/>
        </w:rPr>
        <w:t>bullish context</w:t>
      </w:r>
      <w:r>
        <w:rPr>
          <w:rFonts w:asciiTheme="minorAscii"/>
          <w:sz w:val="24"/>
          <w:szCs w:val="24"/>
        </w:rPr>
        <w:t xml:space="preserve">, give more weight to lows (discount arrays or internal range liquidity). In a </w:t>
      </w:r>
      <w:r>
        <w:rPr>
          <w:rStyle w:val="6"/>
          <w:rFonts w:asciiTheme="minorAscii"/>
          <w:sz w:val="24"/>
          <w:szCs w:val="24"/>
        </w:rPr>
        <w:t>bearish context</w:t>
      </w:r>
      <w:r>
        <w:rPr>
          <w:rFonts w:asciiTheme="minorAscii"/>
          <w:sz w:val="24"/>
          <w:szCs w:val="24"/>
        </w:rPr>
        <w:t>, give more weight to highs (premium arrays or internal range liquidity).</w:t>
      </w:r>
    </w:p>
    <w:p>
      <w:pPr>
        <w:pStyle w:val="4"/>
        <w:keepNext w:val="0"/>
        <w:keepLines w:val="0"/>
        <w:widowControl/>
        <w:suppressLineNumbers w:val="0"/>
        <w:rPr>
          <w:rFonts w:asciiTheme="minorAscii"/>
          <w:sz w:val="24"/>
          <w:szCs w:val="24"/>
        </w:rPr>
      </w:pPr>
      <w:r>
        <w:rPr>
          <w:rStyle w:val="6"/>
          <w:rFonts w:asciiTheme="minorAscii"/>
          <w:sz w:val="24"/>
          <w:szCs w:val="24"/>
        </w:rPr>
        <w:t>Mark Without Overloading</w:t>
      </w:r>
      <w:r>
        <w:rPr>
          <w:rFonts w:asciiTheme="minorAscii"/>
          <w:sz w:val="24"/>
          <w:szCs w:val="24"/>
        </w:rPr>
        <w:t>: Instead of marking every liquidity point, simply highlight:</w:t>
      </w:r>
    </w:p>
    <w:p>
      <w:pPr>
        <w:keepNext w:val="0"/>
        <w:keepLines w:val="0"/>
        <w:widowControl/>
        <w:numPr>
          <w:ilvl w:val="0"/>
          <w:numId w:val="12"/>
        </w:numPr>
        <w:suppressLineNumbers w:val="0"/>
        <w:spacing w:before="0" w:beforeAutospacing="1" w:after="0" w:afterAutospacing="1"/>
        <w:ind w:left="420" w:leftChars="0" w:hanging="420" w:firstLineChars="0"/>
        <w:rPr>
          <w:rFonts w:asciiTheme="minorAscii"/>
          <w:sz w:val="24"/>
          <w:szCs w:val="24"/>
        </w:rPr>
      </w:pPr>
      <w:r>
        <w:rPr>
          <w:rFonts w:asciiTheme="minorAscii"/>
          <w:sz w:val="24"/>
          <w:szCs w:val="24"/>
        </w:rPr>
        <w:t>External Range High</w:t>
      </w:r>
    </w:p>
    <w:p>
      <w:pPr>
        <w:keepNext w:val="0"/>
        <w:keepLines w:val="0"/>
        <w:widowControl/>
        <w:numPr>
          <w:ilvl w:val="0"/>
          <w:numId w:val="12"/>
        </w:numPr>
        <w:suppressLineNumbers w:val="0"/>
        <w:spacing w:before="0" w:beforeAutospacing="1" w:after="0" w:afterAutospacing="1"/>
        <w:ind w:left="420" w:leftChars="0" w:hanging="420" w:firstLineChars="0"/>
        <w:rPr>
          <w:rFonts w:asciiTheme="minorAscii"/>
          <w:sz w:val="24"/>
          <w:szCs w:val="24"/>
        </w:rPr>
      </w:pPr>
      <w:r>
        <w:rPr>
          <w:rFonts w:asciiTheme="minorAscii"/>
          <w:sz w:val="24"/>
          <w:szCs w:val="24"/>
        </w:rPr>
        <w:t>External Range Low</w:t>
      </w:r>
    </w:p>
    <w:p>
      <w:pPr>
        <w:keepNext w:val="0"/>
        <w:keepLines w:val="0"/>
        <w:widowControl/>
        <w:numPr>
          <w:ilvl w:val="0"/>
          <w:numId w:val="12"/>
        </w:numPr>
        <w:suppressLineNumbers w:val="0"/>
        <w:spacing w:before="0" w:beforeAutospacing="1" w:after="0" w:afterAutospacing="1"/>
        <w:ind w:left="420" w:leftChars="0" w:hanging="420" w:firstLineChars="0"/>
        <w:rPr>
          <w:rFonts w:asciiTheme="minorAscii"/>
          <w:sz w:val="24"/>
          <w:szCs w:val="24"/>
        </w:rPr>
      </w:pPr>
      <w:r>
        <w:rPr>
          <w:rFonts w:asciiTheme="minorAscii"/>
          <w:sz w:val="24"/>
          <w:szCs w:val="24"/>
        </w:rPr>
        <w:t xml:space="preserve">Key Swing Highs/Lows near the </w:t>
      </w:r>
      <w:r>
        <w:rPr>
          <w:rStyle w:val="6"/>
          <w:rFonts w:asciiTheme="minorAscii"/>
          <w:sz w:val="24"/>
          <w:szCs w:val="24"/>
        </w:rPr>
        <w:t>midpoint</w:t>
      </w:r>
      <w:r>
        <w:rPr>
          <w:rFonts w:asciiTheme="minorAscii"/>
          <w:sz w:val="24"/>
          <w:szCs w:val="24"/>
        </w:rPr>
        <w:t xml:space="preserve"> for internal liquidity..order pairing.</w:t>
      </w:r>
    </w:p>
    <w:p>
      <w:pPr>
        <w:keepNext w:val="0"/>
        <w:keepLines w:val="0"/>
        <w:widowControl/>
        <w:numPr>
          <w:ilvl w:val="0"/>
          <w:numId w:val="0"/>
        </w:numPr>
        <w:suppressLineNumbers w:val="0"/>
        <w:spacing w:before="0" w:beforeAutospacing="1" w:after="0" w:afterAutospacing="1"/>
        <w:rPr>
          <w:b/>
          <w:bCs/>
          <w:sz w:val="24"/>
          <w:szCs w:val="24"/>
        </w:rPr>
      </w:pPr>
    </w:p>
    <w:p>
      <w:pPr>
        <w:keepNext w:val="0"/>
        <w:keepLines w:val="0"/>
        <w:widowControl/>
        <w:numPr>
          <w:ilvl w:val="0"/>
          <w:numId w:val="0"/>
        </w:numPr>
        <w:suppressLineNumbers w:val="0"/>
        <w:spacing w:before="0" w:beforeAutospacing="1" w:after="0" w:afterAutospacing="1"/>
        <w:rPr>
          <w:b/>
          <w:bCs/>
          <w:sz w:val="24"/>
          <w:szCs w:val="24"/>
        </w:rPr>
      </w:pPr>
    </w:p>
    <w:p>
      <w:pPr>
        <w:keepNext w:val="0"/>
        <w:keepLines w:val="0"/>
        <w:widowControl/>
        <w:numPr>
          <w:ilvl w:val="0"/>
          <w:numId w:val="0"/>
        </w:numPr>
        <w:suppressLineNumbers w:val="0"/>
        <w:spacing w:before="0" w:beforeAutospacing="1" w:after="0" w:afterAutospacing="1"/>
        <w:rPr>
          <w:b/>
          <w:bCs/>
          <w:sz w:val="24"/>
          <w:szCs w:val="24"/>
        </w:rPr>
      </w:pPr>
    </w:p>
    <w:p>
      <w:pPr>
        <w:keepNext w:val="0"/>
        <w:keepLines w:val="0"/>
        <w:widowControl/>
        <w:numPr>
          <w:ilvl w:val="0"/>
          <w:numId w:val="0"/>
        </w:numPr>
        <w:suppressLineNumbers w:val="0"/>
        <w:spacing w:before="0" w:beforeAutospacing="1" w:after="0" w:afterAutospacing="1"/>
        <w:rPr>
          <w:b/>
          <w:bCs/>
          <w:sz w:val="24"/>
          <w:szCs w:val="24"/>
        </w:rPr>
      </w:pPr>
    </w:p>
    <w:p>
      <w:pPr>
        <w:keepNext w:val="0"/>
        <w:keepLines w:val="0"/>
        <w:widowControl/>
        <w:numPr>
          <w:ilvl w:val="0"/>
          <w:numId w:val="0"/>
        </w:numPr>
        <w:suppressLineNumbers w:val="0"/>
        <w:spacing w:before="0" w:beforeAutospacing="1" w:after="0" w:afterAutospacing="1"/>
        <w:rPr>
          <w:b/>
          <w:bCs/>
          <w:sz w:val="24"/>
          <w:szCs w:val="24"/>
        </w:rPr>
      </w:pPr>
    </w:p>
    <w:p>
      <w:pPr>
        <w:keepNext w:val="0"/>
        <w:keepLines w:val="0"/>
        <w:widowControl/>
        <w:numPr>
          <w:ilvl w:val="0"/>
          <w:numId w:val="0"/>
        </w:numPr>
        <w:suppressLineNumbers w:val="0"/>
        <w:spacing w:before="0" w:beforeAutospacing="1" w:after="0" w:afterAutospacing="1"/>
        <w:rPr>
          <w:b/>
          <w:bCs/>
          <w:sz w:val="24"/>
          <w:szCs w:val="24"/>
        </w:rPr>
      </w:pPr>
    </w:p>
    <w:p>
      <w:pPr>
        <w:keepNext w:val="0"/>
        <w:keepLines w:val="0"/>
        <w:widowControl/>
        <w:numPr>
          <w:ilvl w:val="0"/>
          <w:numId w:val="0"/>
        </w:numPr>
        <w:suppressLineNumbers w:val="0"/>
        <w:spacing w:before="0" w:beforeAutospacing="1" w:after="0" w:afterAutospacing="1"/>
        <w:rPr>
          <w:b/>
          <w:bCs/>
          <w:sz w:val="24"/>
          <w:szCs w:val="24"/>
        </w:rPr>
      </w:pPr>
    </w:p>
    <w:p>
      <w:pPr>
        <w:keepNext w:val="0"/>
        <w:keepLines w:val="0"/>
        <w:widowControl/>
        <w:numPr>
          <w:ilvl w:val="0"/>
          <w:numId w:val="0"/>
        </w:numPr>
        <w:suppressLineNumbers w:val="0"/>
        <w:spacing w:before="0" w:beforeAutospacing="1" w:after="0" w:afterAutospacing="1"/>
        <w:rPr>
          <w:b/>
          <w:bCs/>
          <w:sz w:val="24"/>
          <w:szCs w:val="24"/>
        </w:rPr>
      </w:pPr>
    </w:p>
    <w:p>
      <w:pPr>
        <w:keepNext w:val="0"/>
        <w:keepLines w:val="0"/>
        <w:widowControl/>
        <w:numPr>
          <w:ilvl w:val="0"/>
          <w:numId w:val="0"/>
        </w:numPr>
        <w:suppressLineNumbers w:val="0"/>
        <w:spacing w:before="0" w:beforeAutospacing="1" w:after="0" w:afterAutospacing="1"/>
        <w:rPr>
          <w:b/>
          <w:bCs/>
          <w:sz w:val="24"/>
          <w:szCs w:val="24"/>
        </w:rPr>
      </w:pPr>
    </w:p>
    <w:p>
      <w:pPr>
        <w:keepNext w:val="0"/>
        <w:keepLines w:val="0"/>
        <w:widowControl/>
        <w:numPr>
          <w:ilvl w:val="0"/>
          <w:numId w:val="0"/>
        </w:numPr>
        <w:suppressLineNumbers w:val="0"/>
        <w:spacing w:before="0" w:beforeAutospacing="1" w:after="0" w:afterAutospacing="1"/>
        <w:rPr>
          <w:b/>
          <w:bCs/>
          <w:sz w:val="24"/>
          <w:szCs w:val="24"/>
        </w:rPr>
      </w:pPr>
      <w:r>
        <w:rPr>
          <w:b/>
          <w:bCs/>
          <w:sz w:val="24"/>
          <w:szCs w:val="24"/>
        </w:rPr>
        <w:t>ERL Vs IRL: EXAMPLE 1</w:t>
      </w:r>
    </w:p>
    <w:p>
      <w:pPr>
        <w:keepNext w:val="0"/>
        <w:keepLines w:val="0"/>
        <w:widowControl/>
        <w:numPr>
          <w:ilvl w:val="0"/>
          <w:numId w:val="0"/>
        </w:numPr>
        <w:suppressLineNumbers w:val="0"/>
        <w:spacing w:before="0" w:beforeAutospacing="1" w:after="0" w:afterAutospacing="1"/>
        <w:rPr>
          <w:sz w:val="24"/>
          <w:szCs w:val="24"/>
        </w:rPr>
      </w:pPr>
      <w:r>
        <w:rPr>
          <w:sz w:val="24"/>
          <w:szCs w:val="24"/>
        </w:rPr>
        <w:t>Given Monthly chart</w:t>
      </w:r>
    </w:p>
    <w:p>
      <w:pPr>
        <w:keepNext w:val="0"/>
        <w:keepLines w:val="0"/>
        <w:widowControl/>
        <w:numPr>
          <w:ilvl w:val="0"/>
          <w:numId w:val="0"/>
        </w:numPr>
        <w:suppressLineNumbers w:val="0"/>
        <w:spacing w:before="0" w:beforeAutospacing="1" w:after="0" w:afterAutospacing="1"/>
      </w:pPr>
      <w:r>
        <w:drawing>
          <wp:inline distT="0" distB="0" distL="114300" distR="114300">
            <wp:extent cx="5266690" cy="3348990"/>
            <wp:effectExtent l="0" t="0" r="10160" b="3810"/>
            <wp:docPr id="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6"/>
                    <pic:cNvPicPr>
                      <a:picLocks noChangeAspect="1"/>
                    </pic:cNvPicPr>
                  </pic:nvPicPr>
                  <pic:blipFill>
                    <a:blip r:embed="rId58"/>
                    <a:stretch>
                      <a:fillRect/>
                    </a:stretch>
                  </pic:blipFill>
                  <pic:spPr>
                    <a:xfrm>
                      <a:off x="0" y="0"/>
                      <a:ext cx="5266690" cy="3348990"/>
                    </a:xfrm>
                    <a:prstGeom prst="rect">
                      <a:avLst/>
                    </a:prstGeom>
                    <a:noFill/>
                    <a:ln w="9525">
                      <a:noFill/>
                    </a:ln>
                  </pic:spPr>
                </pic:pic>
              </a:graphicData>
            </a:graphic>
          </wp:inline>
        </w:drawing>
      </w:r>
    </w:p>
    <w:p>
      <w:pPr>
        <w:keepNext w:val="0"/>
        <w:keepLines w:val="0"/>
        <w:widowControl/>
        <w:numPr>
          <w:ilvl w:val="0"/>
          <w:numId w:val="12"/>
        </w:numPr>
        <w:suppressLineNumbers w:val="0"/>
        <w:spacing w:before="0" w:beforeAutospacing="1" w:after="0" w:afterAutospacing="1"/>
        <w:ind w:left="420" w:leftChars="0" w:hanging="420" w:firstLineChars="0"/>
        <w:rPr>
          <w:sz w:val="24"/>
          <w:szCs w:val="24"/>
        </w:rPr>
      </w:pPr>
      <w:r>
        <w:rPr>
          <w:sz w:val="24"/>
          <w:szCs w:val="24"/>
        </w:rPr>
        <w:t>We are in a bearish flow, we see a bullish struggle meaning, it is hunting for a high.. hence look for a swing and mark the high(red), in the process of the hunt, an FVG is formed which will be tapped into later.</w:t>
      </w:r>
    </w:p>
    <w:p>
      <w:pPr>
        <w:keepNext w:val="0"/>
        <w:keepLines w:val="0"/>
        <w:widowControl/>
        <w:numPr>
          <w:ilvl w:val="0"/>
          <w:numId w:val="12"/>
        </w:numPr>
        <w:suppressLineNumbers w:val="0"/>
        <w:spacing w:before="0" w:beforeAutospacing="1" w:after="0" w:afterAutospacing="1"/>
        <w:ind w:left="420" w:leftChars="0" w:hanging="420" w:firstLineChars="0"/>
        <w:rPr>
          <w:b/>
          <w:bCs/>
          <w:sz w:val="24"/>
          <w:szCs w:val="24"/>
        </w:rPr>
      </w:pPr>
      <w:r>
        <w:rPr>
          <w:b/>
          <w:bCs/>
          <w:sz w:val="24"/>
          <w:szCs w:val="24"/>
        </w:rPr>
        <w:t>Going to the daily chart now, for confirmation.</w:t>
      </w:r>
    </w:p>
    <w:p>
      <w:pPr>
        <w:keepNext w:val="0"/>
        <w:keepLines w:val="0"/>
        <w:widowControl/>
        <w:numPr>
          <w:ilvl w:val="0"/>
          <w:numId w:val="12"/>
        </w:numPr>
        <w:suppressLineNumbers w:val="0"/>
        <w:spacing w:before="0" w:beforeAutospacing="1" w:after="0" w:afterAutospacing="1"/>
        <w:ind w:left="420" w:leftChars="0" w:hanging="420" w:firstLineChars="0"/>
      </w:pPr>
      <w:r>
        <w:rPr>
          <w:sz w:val="24"/>
          <w:szCs w:val="24"/>
        </w:rPr>
        <w:t xml:space="preserve">After marking the point of the ERL being taken, we need to confirm with a break of structure to reverse and go towards the IRL as illustrated using long bearish candle not the </w:t>
      </w:r>
      <w:r>
        <w:rPr>
          <w:b/>
          <w:bCs/>
          <w:sz w:val="24"/>
          <w:szCs w:val="24"/>
        </w:rPr>
        <w:t>doji</w:t>
      </w:r>
      <w:r>
        <w:rPr>
          <w:sz w:val="24"/>
          <w:szCs w:val="24"/>
        </w:rPr>
        <w:t xml:space="preserve"> candle by the yellow cursor. </w:t>
      </w:r>
      <w:r>
        <w:drawing>
          <wp:inline distT="0" distB="0" distL="114300" distR="114300">
            <wp:extent cx="5443220" cy="2625090"/>
            <wp:effectExtent l="0" t="0" r="5080" b="3810"/>
            <wp:docPr id="5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7"/>
                    <pic:cNvPicPr>
                      <a:picLocks noChangeAspect="1"/>
                    </pic:cNvPicPr>
                  </pic:nvPicPr>
                  <pic:blipFill>
                    <a:blip r:embed="rId59"/>
                    <a:stretch>
                      <a:fillRect/>
                    </a:stretch>
                  </pic:blipFill>
                  <pic:spPr>
                    <a:xfrm>
                      <a:off x="0" y="0"/>
                      <a:ext cx="5443220" cy="262509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rPr>
          <w:b/>
          <w:bCs/>
          <w:sz w:val="24"/>
          <w:szCs w:val="24"/>
        </w:rPr>
      </w:pPr>
      <w:r>
        <w:rPr>
          <w:b/>
          <w:bCs/>
          <w:sz w:val="24"/>
          <w:szCs w:val="24"/>
        </w:rPr>
        <w:t>ERL Vs IRL: EXAMPLE 2</w:t>
      </w:r>
    </w:p>
    <w:p>
      <w:pPr>
        <w:keepNext w:val="0"/>
        <w:keepLines w:val="0"/>
        <w:widowControl/>
        <w:numPr>
          <w:ilvl w:val="0"/>
          <w:numId w:val="0"/>
        </w:numPr>
        <w:suppressLineNumbers w:val="0"/>
        <w:spacing w:before="0" w:beforeAutospacing="1" w:after="0" w:afterAutospacing="1"/>
        <w:rPr>
          <w:b w:val="0"/>
          <w:bCs w:val="0"/>
          <w:sz w:val="24"/>
          <w:szCs w:val="24"/>
        </w:rPr>
      </w:pPr>
      <w:r>
        <w:rPr>
          <w:b w:val="0"/>
          <w:bCs w:val="0"/>
          <w:sz w:val="24"/>
          <w:szCs w:val="24"/>
        </w:rPr>
        <w:t>Given weekly chart</w:t>
      </w:r>
    </w:p>
    <w:p>
      <w:pPr>
        <w:keepNext w:val="0"/>
        <w:keepLines w:val="0"/>
        <w:widowControl/>
        <w:numPr>
          <w:ilvl w:val="0"/>
          <w:numId w:val="0"/>
        </w:numPr>
        <w:suppressLineNumbers w:val="0"/>
        <w:spacing w:before="0" w:beforeAutospacing="1" w:after="0" w:afterAutospacing="1"/>
      </w:pPr>
      <w:r>
        <w:rPr>
          <w:vertAlign w:val="subscript"/>
        </w:rPr>
        <w:drawing>
          <wp:inline distT="0" distB="0" distL="114300" distR="114300">
            <wp:extent cx="5270500" cy="2454910"/>
            <wp:effectExtent l="0" t="0" r="6350" b="2540"/>
            <wp:docPr id="5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0"/>
                    <pic:cNvPicPr>
                      <a:picLocks noChangeAspect="1"/>
                    </pic:cNvPicPr>
                  </pic:nvPicPr>
                  <pic:blipFill>
                    <a:blip r:embed="rId60"/>
                    <a:stretch>
                      <a:fillRect/>
                    </a:stretch>
                  </pic:blipFill>
                  <pic:spPr>
                    <a:xfrm>
                      <a:off x="0" y="0"/>
                      <a:ext cx="5270500" cy="245491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rPr>
          <w:sz w:val="24"/>
          <w:szCs w:val="24"/>
        </w:rPr>
      </w:pPr>
      <w:r>
        <w:rPr>
          <w:sz w:val="24"/>
          <w:szCs w:val="24"/>
        </w:rPr>
        <w:t>Where next does the market aim after taking the weekly high?</w:t>
      </w:r>
    </w:p>
    <w:p>
      <w:pPr>
        <w:keepNext w:val="0"/>
        <w:keepLines w:val="0"/>
        <w:widowControl/>
        <w:numPr>
          <w:ilvl w:val="0"/>
          <w:numId w:val="0"/>
        </w:numPr>
        <w:suppressLineNumbers w:val="0"/>
        <w:spacing w:before="0" w:beforeAutospacing="1" w:after="0" w:afterAutospacing="1"/>
      </w:pPr>
      <w:r>
        <w:drawing>
          <wp:inline distT="0" distB="0" distL="114300" distR="114300">
            <wp:extent cx="5266690" cy="3232150"/>
            <wp:effectExtent l="0" t="0" r="10160" b="6350"/>
            <wp:docPr id="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1"/>
                    <pic:cNvPicPr>
                      <a:picLocks noChangeAspect="1"/>
                    </pic:cNvPicPr>
                  </pic:nvPicPr>
                  <pic:blipFill>
                    <a:blip r:embed="rId61"/>
                    <a:stretch>
                      <a:fillRect/>
                    </a:stretch>
                  </pic:blipFill>
                  <pic:spPr>
                    <a:xfrm>
                      <a:off x="0" y="0"/>
                      <a:ext cx="5266690" cy="323215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rPr>
          <w:sz w:val="24"/>
          <w:szCs w:val="24"/>
        </w:rPr>
      </w:pPr>
      <w:r>
        <w:rPr>
          <w:sz w:val="24"/>
          <w:szCs w:val="24"/>
        </w:rPr>
        <w:t>Now after this, where do we draw into next</w:t>
      </w:r>
    </w:p>
    <w:p>
      <w:pPr>
        <w:keepNext w:val="0"/>
        <w:keepLines w:val="0"/>
        <w:widowControl/>
        <w:numPr>
          <w:ilvl w:val="0"/>
          <w:numId w:val="0"/>
        </w:numPr>
        <w:suppressLineNumbers w:val="0"/>
        <w:spacing w:before="0" w:beforeAutospacing="1" w:after="0" w:afterAutospacing="1"/>
      </w:pPr>
      <w:r>
        <w:drawing>
          <wp:inline distT="0" distB="0" distL="114300" distR="114300">
            <wp:extent cx="5269230" cy="2828290"/>
            <wp:effectExtent l="0" t="0" r="7620" b="10160"/>
            <wp:docPr id="6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2"/>
                    <pic:cNvPicPr>
                      <a:picLocks noChangeAspect="1"/>
                    </pic:cNvPicPr>
                  </pic:nvPicPr>
                  <pic:blipFill>
                    <a:blip r:embed="rId62"/>
                    <a:stretch>
                      <a:fillRect/>
                    </a:stretch>
                  </pic:blipFill>
                  <pic:spPr>
                    <a:xfrm>
                      <a:off x="0" y="0"/>
                      <a:ext cx="5269230" cy="282829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rPr>
          <w:sz w:val="24"/>
          <w:szCs w:val="24"/>
        </w:rPr>
      </w:pPr>
      <w:r>
        <w:rPr>
          <w:sz w:val="24"/>
          <w:szCs w:val="24"/>
        </w:rPr>
        <w:t>We note to take out the high that previously took out the original weekly old high.</w:t>
      </w:r>
    </w:p>
    <w:p>
      <w:pPr>
        <w:keepNext w:val="0"/>
        <w:keepLines w:val="0"/>
        <w:widowControl/>
        <w:numPr>
          <w:ilvl w:val="0"/>
          <w:numId w:val="0"/>
        </w:numPr>
        <w:suppressLineNumbers w:val="0"/>
        <w:spacing w:before="0" w:beforeAutospacing="1" w:after="0" w:afterAutospacing="1"/>
      </w:pPr>
      <w:r>
        <w:rPr>
          <w:sz w:val="24"/>
          <w:szCs w:val="24"/>
        </w:rPr>
        <w:t xml:space="preserve">Going to the daily chart. We will </w:t>
      </w:r>
    </w:p>
    <w:p>
      <w:pPr>
        <w:keepNext w:val="0"/>
        <w:keepLines w:val="0"/>
        <w:widowControl/>
        <w:numPr>
          <w:ilvl w:val="0"/>
          <w:numId w:val="0"/>
        </w:numPr>
        <w:suppressLineNumbers w:val="0"/>
        <w:spacing w:before="0" w:beforeAutospacing="1" w:after="0" w:afterAutospacing="1"/>
      </w:pPr>
      <w:r>
        <w:drawing>
          <wp:inline distT="0" distB="0" distL="114300" distR="114300">
            <wp:extent cx="5268595" cy="3385185"/>
            <wp:effectExtent l="0" t="0" r="8255" b="5715"/>
            <wp:docPr id="6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3"/>
                    <pic:cNvPicPr>
                      <a:picLocks noChangeAspect="1"/>
                    </pic:cNvPicPr>
                  </pic:nvPicPr>
                  <pic:blipFill>
                    <a:blip r:embed="rId63"/>
                    <a:stretch>
                      <a:fillRect/>
                    </a:stretch>
                  </pic:blipFill>
                  <pic:spPr>
                    <a:xfrm>
                      <a:off x="0" y="0"/>
                      <a:ext cx="5268595" cy="338518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rPr>
          <w:sz w:val="24"/>
          <w:szCs w:val="24"/>
        </w:rPr>
      </w:pPr>
      <w:r>
        <w:rPr>
          <w:sz w:val="24"/>
          <w:szCs w:val="24"/>
        </w:rPr>
        <w:t>After hitting the Weekly IRL, price hunts the next ERL, Candle with long wick in the process an FVG is formed(near the cursor), we note that the next bearish candle immediately taps into the FVG formed so which ERL next?</w:t>
      </w:r>
    </w:p>
    <w:p>
      <w:pPr>
        <w:keepNext w:val="0"/>
        <w:keepLines w:val="0"/>
        <w:widowControl/>
        <w:numPr>
          <w:ilvl w:val="0"/>
          <w:numId w:val="0"/>
        </w:numPr>
        <w:suppressLineNumbers w:val="0"/>
        <w:spacing w:before="0" w:beforeAutospacing="1" w:after="0" w:afterAutospacing="1"/>
        <w:rPr>
          <w:b/>
          <w:bCs/>
        </w:rPr>
      </w:pPr>
      <w:r>
        <w:t xml:space="preserve">NOTE: ERLS ARE FORMED AT </w:t>
      </w:r>
      <w:r>
        <w:rPr>
          <w:b/>
          <w:bCs/>
        </w:rPr>
        <w:t>SWING HIGHS / LOWS</w:t>
      </w:r>
    </w:p>
    <w:p>
      <w:pPr>
        <w:keepNext w:val="0"/>
        <w:keepLines w:val="0"/>
        <w:widowControl/>
        <w:numPr>
          <w:ilvl w:val="0"/>
          <w:numId w:val="0"/>
        </w:numPr>
        <w:suppressLineNumbers w:val="0"/>
        <w:spacing w:before="0" w:beforeAutospacing="1" w:after="0" w:afterAutospacing="1"/>
      </w:pPr>
      <w:r>
        <w:drawing>
          <wp:inline distT="0" distB="0" distL="114300" distR="114300">
            <wp:extent cx="5272405" cy="4254500"/>
            <wp:effectExtent l="0" t="0" r="4445" b="12700"/>
            <wp:docPr id="6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4"/>
                    <pic:cNvPicPr>
                      <a:picLocks noChangeAspect="1"/>
                    </pic:cNvPicPr>
                  </pic:nvPicPr>
                  <pic:blipFill>
                    <a:blip r:embed="rId64"/>
                    <a:stretch>
                      <a:fillRect/>
                    </a:stretch>
                  </pic:blipFill>
                  <pic:spPr>
                    <a:xfrm>
                      <a:off x="0" y="0"/>
                      <a:ext cx="5272405" cy="425450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rPr>
          <w:sz w:val="24"/>
          <w:szCs w:val="24"/>
        </w:rPr>
      </w:pPr>
      <w:r>
        <w:rPr>
          <w:sz w:val="24"/>
          <w:szCs w:val="24"/>
        </w:rPr>
        <w:t>Next is the ERL at the swing high as illustrated, after it is taken we note that there are two FVG formed, hence next IRL lies there, but we will choose the lowest ERL since we are going in a bullish order flow, hence consider the FVG more deep in the discount zone.</w:t>
      </w:r>
    </w:p>
    <w:p>
      <w:pPr>
        <w:keepNext w:val="0"/>
        <w:keepLines w:val="0"/>
        <w:widowControl/>
        <w:numPr>
          <w:ilvl w:val="0"/>
          <w:numId w:val="0"/>
        </w:numPr>
        <w:suppressLineNumbers w:val="0"/>
        <w:spacing w:before="0" w:beforeAutospacing="1" w:after="0" w:afterAutospacing="1"/>
        <w:rPr>
          <w:b/>
          <w:bCs/>
          <w:sz w:val="24"/>
          <w:szCs w:val="24"/>
        </w:rPr>
      </w:pPr>
      <w:r>
        <w:rPr>
          <w:sz w:val="24"/>
          <w:szCs w:val="24"/>
        </w:rPr>
        <w:t xml:space="preserve">This looks to be a repeating cycle, </w:t>
      </w:r>
      <w:r>
        <w:rPr>
          <w:b/>
          <w:bCs/>
          <w:sz w:val="24"/>
          <w:szCs w:val="24"/>
        </w:rPr>
        <w:t xml:space="preserve">so what next. But remember to avoid marking unnecessary points. </w:t>
      </w:r>
    </w:p>
    <w:p>
      <w:pPr>
        <w:keepNext w:val="0"/>
        <w:keepLines w:val="0"/>
        <w:widowControl/>
        <w:numPr>
          <w:ilvl w:val="0"/>
          <w:numId w:val="0"/>
        </w:numPr>
        <w:suppressLineNumbers w:val="0"/>
        <w:spacing w:before="0" w:beforeAutospacing="1" w:after="0" w:afterAutospacing="1"/>
      </w:pPr>
      <w:r>
        <w:drawing>
          <wp:inline distT="0" distB="0" distL="114300" distR="114300">
            <wp:extent cx="5247640" cy="4190365"/>
            <wp:effectExtent l="0" t="0" r="10160" b="635"/>
            <wp:docPr id="6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5"/>
                    <pic:cNvPicPr>
                      <a:picLocks noChangeAspect="1"/>
                    </pic:cNvPicPr>
                  </pic:nvPicPr>
                  <pic:blipFill>
                    <a:blip r:embed="rId65"/>
                    <a:stretch>
                      <a:fillRect/>
                    </a:stretch>
                  </pic:blipFill>
                  <pic:spPr>
                    <a:xfrm>
                      <a:off x="0" y="0"/>
                      <a:ext cx="5247640" cy="419036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rPr>
          <w:b/>
          <w:bCs/>
          <w:sz w:val="24"/>
          <w:szCs w:val="24"/>
        </w:rPr>
      </w:pPr>
      <w:r>
        <w:rPr>
          <w:sz w:val="24"/>
          <w:szCs w:val="24"/>
        </w:rPr>
        <w:t xml:space="preserve">Note that from here, two FVGs are formed to take the next ERL, but they are not eaten back, HENCE we need to be cautious. </w:t>
      </w:r>
      <w:r>
        <w:rPr>
          <w:b/>
          <w:bCs/>
          <w:sz w:val="24"/>
          <w:szCs w:val="24"/>
        </w:rPr>
        <w:t>ACCORDING TO ME OR YOU CAN USE THE BPR TO HANDLE THIS.. EXCEPT THERE IS NO BPR HERE HENCE WE JUST HAVE TO TIME HOW WE MARK OUR ERLS AND IRLS.. I THINK YOU JUST NEED TO AIM FOR FVG IF YOU NOTICE AN OPPOSITE CANDLE FORMING UP NEAR THE FVG.</w:t>
      </w:r>
    </w:p>
    <w:p>
      <w:pPr>
        <w:keepNext w:val="0"/>
        <w:keepLines w:val="0"/>
        <w:widowControl/>
        <w:numPr>
          <w:ilvl w:val="0"/>
          <w:numId w:val="0"/>
        </w:numPr>
        <w:suppressLineNumbers w:val="0"/>
        <w:spacing w:before="0" w:beforeAutospacing="1" w:after="0" w:afterAutospacing="1"/>
        <w:rPr>
          <w:sz w:val="24"/>
          <w:szCs w:val="24"/>
        </w:rPr>
      </w:pPr>
      <w:r>
        <w:rPr>
          <w:sz w:val="24"/>
          <w:szCs w:val="24"/>
        </w:rPr>
        <w:t>HENCE Next will be something like this</w:t>
      </w:r>
    </w:p>
    <w:p>
      <w:pPr>
        <w:keepNext w:val="0"/>
        <w:keepLines w:val="0"/>
        <w:widowControl/>
        <w:numPr>
          <w:ilvl w:val="0"/>
          <w:numId w:val="0"/>
        </w:numPr>
        <w:suppressLineNumbers w:val="0"/>
        <w:spacing w:before="0" w:beforeAutospacing="1" w:after="0" w:afterAutospacing="1"/>
      </w:pPr>
      <w:r>
        <w:drawing>
          <wp:inline distT="0" distB="0" distL="114300" distR="114300">
            <wp:extent cx="4190365" cy="3866515"/>
            <wp:effectExtent l="0" t="0" r="635" b="635"/>
            <wp:docPr id="6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7"/>
                    <pic:cNvPicPr>
                      <a:picLocks noChangeAspect="1"/>
                    </pic:cNvPicPr>
                  </pic:nvPicPr>
                  <pic:blipFill>
                    <a:blip r:embed="rId66"/>
                    <a:stretch>
                      <a:fillRect/>
                    </a:stretch>
                  </pic:blipFill>
                  <pic:spPr>
                    <a:xfrm>
                      <a:off x="0" y="0"/>
                      <a:ext cx="4190365" cy="386651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rPr>
          <w:sz w:val="24"/>
          <w:szCs w:val="24"/>
        </w:rPr>
      </w:pPr>
      <w:r>
        <w:rPr>
          <w:sz w:val="24"/>
          <w:szCs w:val="24"/>
        </w:rPr>
        <w:t>Drawing the final in the day to day</w:t>
      </w:r>
    </w:p>
    <w:p>
      <w:pPr>
        <w:keepNext w:val="0"/>
        <w:keepLines w:val="0"/>
        <w:widowControl/>
        <w:numPr>
          <w:ilvl w:val="0"/>
          <w:numId w:val="0"/>
        </w:numPr>
        <w:suppressLineNumbers w:val="0"/>
        <w:spacing w:before="0" w:beforeAutospacing="1" w:after="0" w:afterAutospacing="1"/>
      </w:pPr>
      <w:r>
        <w:drawing>
          <wp:inline distT="0" distB="0" distL="114300" distR="114300">
            <wp:extent cx="5265420" cy="2809240"/>
            <wp:effectExtent l="0" t="0" r="11430" b="10160"/>
            <wp:docPr id="6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8"/>
                    <pic:cNvPicPr>
                      <a:picLocks noChangeAspect="1"/>
                    </pic:cNvPicPr>
                  </pic:nvPicPr>
                  <pic:blipFill>
                    <a:blip r:embed="rId67"/>
                    <a:stretch>
                      <a:fillRect/>
                    </a:stretch>
                  </pic:blipFill>
                  <pic:spPr>
                    <a:xfrm>
                      <a:off x="0" y="0"/>
                      <a:ext cx="5265420" cy="280924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r>
        <w:drawing>
          <wp:inline distT="0" distB="0" distL="114300" distR="114300">
            <wp:extent cx="4266565" cy="3856990"/>
            <wp:effectExtent l="0" t="0" r="635" b="10160"/>
            <wp:docPr id="6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6"/>
                    <pic:cNvPicPr>
                      <a:picLocks noChangeAspect="1"/>
                    </pic:cNvPicPr>
                  </pic:nvPicPr>
                  <pic:blipFill>
                    <a:blip r:embed="rId68"/>
                    <a:stretch>
                      <a:fillRect/>
                    </a:stretch>
                  </pic:blipFill>
                  <pic:spPr>
                    <a:xfrm>
                      <a:off x="0" y="0"/>
                      <a:ext cx="4266565" cy="3856990"/>
                    </a:xfrm>
                    <a:prstGeom prst="rect">
                      <a:avLst/>
                    </a:prstGeom>
                    <a:noFill/>
                    <a:ln w="9525">
                      <a:noFill/>
                    </a:ln>
                  </pic:spPr>
                </pic:pic>
              </a:graphicData>
            </a:graphic>
          </wp:inline>
        </w:drawing>
      </w:r>
    </w:p>
    <w:p>
      <w:pPr>
        <w:numPr>
          <w:ilvl w:val="0"/>
          <w:numId w:val="0"/>
        </w:numPr>
        <w:jc w:val="both"/>
        <w:rPr>
          <w:rFonts w:hint="default"/>
        </w:rPr>
      </w:pPr>
    </w:p>
    <w:p>
      <w:pPr>
        <w:keepNext w:val="0"/>
        <w:keepLines w:val="0"/>
        <w:widowControl/>
        <w:numPr>
          <w:ilvl w:val="0"/>
          <w:numId w:val="0"/>
        </w:numPr>
        <w:suppressLineNumbers w:val="0"/>
        <w:spacing w:before="0" w:beforeAutospacing="1" w:after="0" w:afterAutospacing="1"/>
        <w:rPr>
          <w:rFonts w:hint="default"/>
        </w:rPr>
      </w:pPr>
      <w:r>
        <w:rPr>
          <w:b/>
          <w:bCs/>
          <w:sz w:val="24"/>
          <w:szCs w:val="24"/>
        </w:rPr>
        <w:t>ERL Vs IRL: EXAMPLE 3</w:t>
      </w:r>
    </w:p>
    <w:p>
      <w:pPr>
        <w:numPr>
          <w:ilvl w:val="0"/>
          <w:numId w:val="0"/>
        </w:numPr>
        <w:jc w:val="both"/>
        <w:rPr>
          <w:rFonts w:hint="default"/>
          <w:sz w:val="24"/>
          <w:szCs w:val="24"/>
        </w:rPr>
      </w:pPr>
      <w:r>
        <w:rPr>
          <w:rFonts w:hint="default"/>
          <w:sz w:val="24"/>
          <w:szCs w:val="24"/>
        </w:rPr>
        <w:t xml:space="preserve">Note the Failure swings and note the SSLs.. and we are in a MMSM </w:t>
      </w:r>
    </w:p>
    <w:p>
      <w:pPr>
        <w:numPr>
          <w:ilvl w:val="0"/>
          <w:numId w:val="0"/>
        </w:numPr>
        <w:jc w:val="both"/>
        <w:rPr>
          <w:rFonts w:hint="default"/>
          <w:sz w:val="24"/>
          <w:szCs w:val="24"/>
        </w:rPr>
      </w:pPr>
      <w:r>
        <w:rPr>
          <w:rFonts w:hint="default"/>
          <w:sz w:val="24"/>
          <w:szCs w:val="24"/>
        </w:rPr>
        <w:t>Using the SSL(taking out SSLs) in daily bias video</w:t>
      </w:r>
    </w:p>
    <w:p>
      <w:pPr>
        <w:numPr>
          <w:ilvl w:val="0"/>
          <w:numId w:val="0"/>
        </w:numPr>
        <w:jc w:val="both"/>
      </w:pPr>
      <w:r>
        <w:drawing>
          <wp:inline distT="0" distB="0" distL="114300" distR="114300">
            <wp:extent cx="5270500" cy="3032760"/>
            <wp:effectExtent l="0" t="0" r="6350" b="15240"/>
            <wp:docPr id="6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9"/>
                    <pic:cNvPicPr>
                      <a:picLocks noChangeAspect="1"/>
                    </pic:cNvPicPr>
                  </pic:nvPicPr>
                  <pic:blipFill>
                    <a:blip r:embed="rId69"/>
                    <a:stretch>
                      <a:fillRect/>
                    </a:stretch>
                  </pic:blipFill>
                  <pic:spPr>
                    <a:xfrm>
                      <a:off x="0" y="0"/>
                      <a:ext cx="5270500" cy="3032760"/>
                    </a:xfrm>
                    <a:prstGeom prst="rect">
                      <a:avLst/>
                    </a:prstGeom>
                    <a:noFill/>
                    <a:ln w="9525">
                      <a:noFill/>
                    </a:ln>
                  </pic:spPr>
                </pic:pic>
              </a:graphicData>
            </a:graphic>
          </wp:inline>
        </w:drawing>
      </w:r>
    </w:p>
    <w:p>
      <w:pPr>
        <w:numPr>
          <w:ilvl w:val="0"/>
          <w:numId w:val="0"/>
        </w:numPr>
        <w:jc w:val="both"/>
        <w:rPr>
          <w:sz w:val="24"/>
          <w:szCs w:val="24"/>
        </w:rPr>
      </w:pPr>
      <w:r>
        <w:rPr>
          <w:sz w:val="24"/>
          <w:szCs w:val="24"/>
        </w:rPr>
        <w:t>This is our next draw here</w:t>
      </w:r>
    </w:p>
    <w:p>
      <w:pPr>
        <w:numPr>
          <w:ilvl w:val="0"/>
          <w:numId w:val="0"/>
        </w:numPr>
        <w:jc w:val="both"/>
      </w:pPr>
      <w:r>
        <w:drawing>
          <wp:inline distT="0" distB="0" distL="114300" distR="114300">
            <wp:extent cx="5267960" cy="2249170"/>
            <wp:effectExtent l="0" t="0" r="8890" b="17780"/>
            <wp:docPr id="6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0"/>
                    <pic:cNvPicPr>
                      <a:picLocks noChangeAspect="1"/>
                    </pic:cNvPicPr>
                  </pic:nvPicPr>
                  <pic:blipFill>
                    <a:blip r:embed="rId70"/>
                    <a:stretch>
                      <a:fillRect/>
                    </a:stretch>
                  </pic:blipFill>
                  <pic:spPr>
                    <a:xfrm>
                      <a:off x="0" y="0"/>
                      <a:ext cx="5267960" cy="2249170"/>
                    </a:xfrm>
                    <a:prstGeom prst="rect">
                      <a:avLst/>
                    </a:prstGeom>
                    <a:noFill/>
                    <a:ln w="9525">
                      <a:noFill/>
                    </a:ln>
                  </pic:spPr>
                </pic:pic>
              </a:graphicData>
            </a:graphic>
          </wp:inline>
        </w:drawing>
      </w:r>
    </w:p>
    <w:p>
      <w:pPr>
        <w:numPr>
          <w:ilvl w:val="0"/>
          <w:numId w:val="0"/>
        </w:numPr>
        <w:jc w:val="both"/>
      </w:pPr>
    </w:p>
    <w:p>
      <w:pPr>
        <w:numPr>
          <w:ilvl w:val="0"/>
          <w:numId w:val="0"/>
        </w:numPr>
        <w:jc w:val="both"/>
        <w:rPr>
          <w:rFonts w:hint="default"/>
          <w:sz w:val="24"/>
          <w:szCs w:val="24"/>
        </w:rPr>
      </w:pPr>
      <w:r>
        <w:rPr>
          <w:rFonts w:hint="default"/>
          <w:sz w:val="24"/>
          <w:szCs w:val="24"/>
        </w:rPr>
        <w:t>Note next swing low and draw ERL</w:t>
      </w:r>
    </w:p>
    <w:p>
      <w:pPr>
        <w:numPr>
          <w:ilvl w:val="0"/>
          <w:numId w:val="0"/>
        </w:numPr>
        <w:jc w:val="both"/>
      </w:pPr>
      <w:r>
        <w:drawing>
          <wp:inline distT="0" distB="0" distL="114300" distR="114300">
            <wp:extent cx="5268595" cy="3073400"/>
            <wp:effectExtent l="0" t="0" r="8255" b="12700"/>
            <wp:docPr id="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1"/>
                    <pic:cNvPicPr>
                      <a:picLocks noChangeAspect="1"/>
                    </pic:cNvPicPr>
                  </pic:nvPicPr>
                  <pic:blipFill>
                    <a:blip r:embed="rId71"/>
                    <a:stretch>
                      <a:fillRect/>
                    </a:stretch>
                  </pic:blipFill>
                  <pic:spPr>
                    <a:xfrm>
                      <a:off x="0" y="0"/>
                      <a:ext cx="5268595" cy="3073400"/>
                    </a:xfrm>
                    <a:prstGeom prst="rect">
                      <a:avLst/>
                    </a:prstGeom>
                    <a:noFill/>
                    <a:ln w="9525">
                      <a:noFill/>
                    </a:ln>
                  </pic:spPr>
                </pic:pic>
              </a:graphicData>
            </a:graphic>
          </wp:inline>
        </w:drawing>
      </w:r>
    </w:p>
    <w:p>
      <w:pPr>
        <w:numPr>
          <w:ilvl w:val="0"/>
          <w:numId w:val="12"/>
        </w:numPr>
        <w:ind w:left="420" w:leftChars="0" w:hanging="420" w:firstLineChars="0"/>
        <w:jc w:val="both"/>
        <w:rPr>
          <w:rFonts w:hint="default"/>
          <w:sz w:val="24"/>
          <w:szCs w:val="24"/>
        </w:rPr>
      </w:pPr>
      <w:r>
        <w:rPr>
          <w:rFonts w:hint="default"/>
          <w:sz w:val="24"/>
          <w:szCs w:val="24"/>
        </w:rPr>
        <w:t>Wait for it to be taken out and target next FVG.</w:t>
      </w:r>
    </w:p>
    <w:p>
      <w:pPr>
        <w:numPr>
          <w:ilvl w:val="0"/>
          <w:numId w:val="12"/>
        </w:numPr>
        <w:ind w:left="420" w:leftChars="0" w:hanging="420" w:firstLineChars="0"/>
        <w:jc w:val="both"/>
        <w:rPr>
          <w:sz w:val="24"/>
          <w:szCs w:val="24"/>
        </w:rPr>
      </w:pPr>
      <w:r>
        <w:rPr>
          <w:rFonts w:hint="default"/>
          <w:sz w:val="24"/>
          <w:szCs w:val="24"/>
        </w:rPr>
        <w:t xml:space="preserve">Looking for next FVG??? Now this is the next issue we were looking at, we have ERL cleared but a continued flow which is bearish.. </w:t>
      </w:r>
      <w:r>
        <w:rPr>
          <w:rFonts w:hint="default"/>
          <w:b/>
          <w:bCs/>
          <w:sz w:val="24"/>
          <w:szCs w:val="24"/>
        </w:rPr>
        <w:t>using the idea from the previous example where we wait for any change in candle structure before we go for any FVG clearance since we have failed we have failed to see a BPR or volume imbalance</w:t>
      </w:r>
      <w:r>
        <w:rPr>
          <w:rFonts w:hint="default"/>
          <w:sz w:val="24"/>
          <w:szCs w:val="24"/>
        </w:rPr>
        <w:t>..as seen with the last FVG downwards, hence we wait for a bullish candle.. turn to target any FVG after the ERL.F</w:t>
      </w:r>
      <w:r>
        <w:rPr>
          <w:sz w:val="24"/>
          <w:szCs w:val="24"/>
        </w:rPr>
        <w:t>ocus on where the cursor is</w:t>
      </w:r>
    </w:p>
    <w:p>
      <w:pPr>
        <w:numPr>
          <w:ilvl w:val="0"/>
          <w:numId w:val="0"/>
        </w:numPr>
        <w:jc w:val="both"/>
      </w:pPr>
      <w:r>
        <w:drawing>
          <wp:inline distT="0" distB="0" distL="114300" distR="114300">
            <wp:extent cx="4438015" cy="4447540"/>
            <wp:effectExtent l="0" t="0" r="635" b="10160"/>
            <wp:docPr id="7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43"/>
                    <pic:cNvPicPr>
                      <a:picLocks noChangeAspect="1"/>
                    </pic:cNvPicPr>
                  </pic:nvPicPr>
                  <pic:blipFill>
                    <a:blip r:embed="rId72"/>
                    <a:stretch>
                      <a:fillRect/>
                    </a:stretch>
                  </pic:blipFill>
                  <pic:spPr>
                    <a:xfrm>
                      <a:off x="0" y="0"/>
                      <a:ext cx="4438015" cy="4447540"/>
                    </a:xfrm>
                    <a:prstGeom prst="rect">
                      <a:avLst/>
                    </a:prstGeom>
                    <a:noFill/>
                    <a:ln w="9525">
                      <a:noFill/>
                    </a:ln>
                  </pic:spPr>
                </pic:pic>
              </a:graphicData>
            </a:graphic>
          </wp:inline>
        </w:drawing>
      </w:r>
    </w:p>
    <w:p>
      <w:pPr>
        <w:numPr>
          <w:ilvl w:val="0"/>
          <w:numId w:val="0"/>
        </w:numPr>
        <w:jc w:val="both"/>
        <w:rPr>
          <w:b/>
          <w:bCs/>
        </w:rPr>
      </w:pPr>
      <w:r>
        <w:rPr>
          <w:b/>
          <w:bCs/>
        </w:rPr>
        <w:t>IDEA HERE IS THAT AFTER THE LOW SWING IS ATKEN WE WAIT FOR ANY SIGN OF UPWARD MOVEMENT AND AIM for NEAREST FVG(LABELLED WITH THE CURSOR)</w:t>
      </w:r>
    </w:p>
    <w:p>
      <w:pPr>
        <w:numPr>
          <w:ilvl w:val="0"/>
          <w:numId w:val="0"/>
        </w:numPr>
        <w:jc w:val="both"/>
      </w:pPr>
      <w:r>
        <w:drawing>
          <wp:inline distT="0" distB="0" distL="114300" distR="114300">
            <wp:extent cx="5267325" cy="3034665"/>
            <wp:effectExtent l="0" t="0" r="9525" b="13335"/>
            <wp:docPr id="7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44"/>
                    <pic:cNvPicPr>
                      <a:picLocks noChangeAspect="1"/>
                    </pic:cNvPicPr>
                  </pic:nvPicPr>
                  <pic:blipFill>
                    <a:blip r:embed="rId73"/>
                    <a:stretch>
                      <a:fillRect/>
                    </a:stretch>
                  </pic:blipFill>
                  <pic:spPr>
                    <a:xfrm>
                      <a:off x="0" y="0"/>
                      <a:ext cx="5267325" cy="3034665"/>
                    </a:xfrm>
                    <a:prstGeom prst="rect">
                      <a:avLst/>
                    </a:prstGeom>
                    <a:noFill/>
                    <a:ln w="9525">
                      <a:noFill/>
                    </a:ln>
                  </pic:spPr>
                </pic:pic>
              </a:graphicData>
            </a:graphic>
          </wp:inline>
        </w:drawing>
      </w:r>
    </w:p>
    <w:p>
      <w:pPr>
        <w:numPr>
          <w:ilvl w:val="0"/>
          <w:numId w:val="0"/>
        </w:numPr>
        <w:jc w:val="both"/>
        <w:rPr>
          <w:sz w:val="24"/>
          <w:szCs w:val="24"/>
        </w:rPr>
      </w:pPr>
      <w:r>
        <w:rPr>
          <w:sz w:val="24"/>
          <w:szCs w:val="24"/>
        </w:rPr>
        <w:t>We monitor some serious consolidation after  .. no IRLs marked here before price takes down an old ERL and looks forward to the highlighted FVG</w:t>
      </w:r>
    </w:p>
    <w:p>
      <w:pPr>
        <w:numPr>
          <w:ilvl w:val="0"/>
          <w:numId w:val="0"/>
        </w:numPr>
        <w:jc w:val="both"/>
        <w:rPr>
          <w:sz w:val="24"/>
          <w:szCs w:val="24"/>
        </w:rPr>
      </w:pPr>
    </w:p>
    <w:p>
      <w:pPr>
        <w:numPr>
          <w:ilvl w:val="0"/>
          <w:numId w:val="0"/>
        </w:numPr>
        <w:jc w:val="both"/>
      </w:pPr>
    </w:p>
    <w:p>
      <w:pPr>
        <w:numPr>
          <w:ilvl w:val="0"/>
          <w:numId w:val="0"/>
        </w:numPr>
        <w:jc w:val="both"/>
        <w:rPr>
          <w:b/>
          <w:bCs/>
          <w:sz w:val="24"/>
          <w:szCs w:val="24"/>
        </w:rPr>
      </w:pPr>
      <w:r>
        <w:rPr>
          <w:b/>
          <w:bCs/>
          <w:sz w:val="24"/>
          <w:szCs w:val="24"/>
        </w:rPr>
        <w:t>IRL VS ERL: EXAMPLE THREE</w:t>
      </w:r>
    </w:p>
    <w:p>
      <w:pPr>
        <w:numPr>
          <w:ilvl w:val="0"/>
          <w:numId w:val="0"/>
        </w:numPr>
        <w:jc w:val="both"/>
      </w:pPr>
      <w:r>
        <w:drawing>
          <wp:inline distT="0" distB="0" distL="114300" distR="114300">
            <wp:extent cx="5273675" cy="3159760"/>
            <wp:effectExtent l="0" t="0" r="3175" b="2540"/>
            <wp:docPr id="7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45"/>
                    <pic:cNvPicPr>
                      <a:picLocks noChangeAspect="1"/>
                    </pic:cNvPicPr>
                  </pic:nvPicPr>
                  <pic:blipFill>
                    <a:blip r:embed="rId74"/>
                    <a:stretch>
                      <a:fillRect/>
                    </a:stretch>
                  </pic:blipFill>
                  <pic:spPr>
                    <a:xfrm>
                      <a:off x="0" y="0"/>
                      <a:ext cx="5273675" cy="3159760"/>
                    </a:xfrm>
                    <a:prstGeom prst="rect">
                      <a:avLst/>
                    </a:prstGeom>
                    <a:noFill/>
                    <a:ln w="9525">
                      <a:noFill/>
                    </a:ln>
                  </pic:spPr>
                </pic:pic>
              </a:graphicData>
            </a:graphic>
          </wp:inline>
        </w:drawing>
      </w:r>
    </w:p>
    <w:p>
      <w:pPr>
        <w:numPr>
          <w:ilvl w:val="0"/>
          <w:numId w:val="0"/>
        </w:numPr>
        <w:jc w:val="both"/>
        <w:rPr>
          <w:sz w:val="24"/>
          <w:szCs w:val="24"/>
        </w:rPr>
      </w:pPr>
      <w:r>
        <w:rPr>
          <w:sz w:val="24"/>
          <w:szCs w:val="24"/>
        </w:rPr>
        <w:t>Draw ERL</w:t>
      </w:r>
    </w:p>
    <w:p>
      <w:pPr>
        <w:numPr>
          <w:ilvl w:val="0"/>
          <w:numId w:val="0"/>
        </w:numPr>
        <w:jc w:val="both"/>
      </w:pPr>
    </w:p>
    <w:p>
      <w:pPr>
        <w:numPr>
          <w:ilvl w:val="0"/>
          <w:numId w:val="0"/>
        </w:numPr>
        <w:jc w:val="both"/>
      </w:pPr>
      <w:r>
        <w:drawing>
          <wp:inline distT="0" distB="0" distL="114300" distR="114300">
            <wp:extent cx="5272405" cy="4614545"/>
            <wp:effectExtent l="0" t="0" r="4445" b="14605"/>
            <wp:docPr id="7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46"/>
                    <pic:cNvPicPr>
                      <a:picLocks noChangeAspect="1"/>
                    </pic:cNvPicPr>
                  </pic:nvPicPr>
                  <pic:blipFill>
                    <a:blip r:embed="rId75"/>
                    <a:stretch>
                      <a:fillRect/>
                    </a:stretch>
                  </pic:blipFill>
                  <pic:spPr>
                    <a:xfrm>
                      <a:off x="0" y="0"/>
                      <a:ext cx="5272405" cy="4614545"/>
                    </a:xfrm>
                    <a:prstGeom prst="rect">
                      <a:avLst/>
                    </a:prstGeom>
                    <a:noFill/>
                    <a:ln w="9525">
                      <a:noFill/>
                    </a:ln>
                  </pic:spPr>
                </pic:pic>
              </a:graphicData>
            </a:graphic>
          </wp:inline>
        </w:drawing>
      </w:r>
    </w:p>
    <w:p>
      <w:pPr>
        <w:numPr>
          <w:ilvl w:val="0"/>
          <w:numId w:val="0"/>
        </w:numPr>
        <w:jc w:val="both"/>
        <w:rPr>
          <w:sz w:val="24"/>
          <w:szCs w:val="24"/>
        </w:rPr>
      </w:pPr>
      <w:r>
        <w:rPr>
          <w:sz w:val="24"/>
          <w:szCs w:val="24"/>
        </w:rPr>
        <w:t>Draw IRL and..</w:t>
      </w:r>
    </w:p>
    <w:p>
      <w:pPr>
        <w:numPr>
          <w:ilvl w:val="0"/>
          <w:numId w:val="0"/>
        </w:numPr>
        <w:jc w:val="both"/>
        <w:rPr>
          <w:sz w:val="24"/>
          <w:szCs w:val="24"/>
        </w:rPr>
      </w:pPr>
    </w:p>
    <w:p>
      <w:pPr>
        <w:numPr>
          <w:ilvl w:val="0"/>
          <w:numId w:val="0"/>
        </w:numPr>
        <w:jc w:val="both"/>
        <w:rPr>
          <w:sz w:val="24"/>
          <w:szCs w:val="24"/>
        </w:rPr>
      </w:pPr>
      <w:r>
        <w:rPr>
          <w:sz w:val="24"/>
          <w:szCs w:val="24"/>
        </w:rPr>
        <w:t>Going to intra-day hourly</w:t>
      </w:r>
    </w:p>
    <w:p>
      <w:pPr>
        <w:numPr>
          <w:ilvl w:val="0"/>
          <w:numId w:val="0"/>
        </w:numPr>
        <w:jc w:val="both"/>
      </w:pPr>
      <w:r>
        <w:drawing>
          <wp:inline distT="0" distB="0" distL="114300" distR="114300">
            <wp:extent cx="5266055" cy="2823210"/>
            <wp:effectExtent l="0" t="0" r="10795" b="15240"/>
            <wp:docPr id="7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47"/>
                    <pic:cNvPicPr>
                      <a:picLocks noChangeAspect="1"/>
                    </pic:cNvPicPr>
                  </pic:nvPicPr>
                  <pic:blipFill>
                    <a:blip r:embed="rId76"/>
                    <a:stretch>
                      <a:fillRect/>
                    </a:stretch>
                  </pic:blipFill>
                  <pic:spPr>
                    <a:xfrm>
                      <a:off x="0" y="0"/>
                      <a:ext cx="5266055" cy="2823210"/>
                    </a:xfrm>
                    <a:prstGeom prst="rect">
                      <a:avLst/>
                    </a:prstGeom>
                    <a:noFill/>
                    <a:ln w="9525">
                      <a:noFill/>
                    </a:ln>
                  </pic:spPr>
                </pic:pic>
              </a:graphicData>
            </a:graphic>
          </wp:inline>
        </w:drawing>
      </w:r>
    </w:p>
    <w:p>
      <w:pPr>
        <w:numPr>
          <w:ilvl w:val="0"/>
          <w:numId w:val="0"/>
        </w:numPr>
        <w:jc w:val="both"/>
      </w:pPr>
    </w:p>
    <w:p>
      <w:pPr>
        <w:numPr>
          <w:ilvl w:val="0"/>
          <w:numId w:val="0"/>
        </w:numPr>
        <w:jc w:val="both"/>
      </w:pPr>
      <w:r>
        <w:drawing>
          <wp:inline distT="0" distB="0" distL="114300" distR="114300">
            <wp:extent cx="5266055" cy="2823210"/>
            <wp:effectExtent l="0" t="0" r="10795" b="15240"/>
            <wp:docPr id="7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48"/>
                    <pic:cNvPicPr>
                      <a:picLocks noChangeAspect="1"/>
                    </pic:cNvPicPr>
                  </pic:nvPicPr>
                  <pic:blipFill>
                    <a:blip r:embed="rId77"/>
                    <a:stretch>
                      <a:fillRect/>
                    </a:stretch>
                  </pic:blipFill>
                  <pic:spPr>
                    <a:xfrm>
                      <a:off x="0" y="0"/>
                      <a:ext cx="5266055" cy="2823210"/>
                    </a:xfrm>
                    <a:prstGeom prst="rect">
                      <a:avLst/>
                    </a:prstGeom>
                    <a:noFill/>
                    <a:ln w="9525">
                      <a:noFill/>
                    </a:ln>
                  </pic:spPr>
                </pic:pic>
              </a:graphicData>
            </a:graphic>
          </wp:inline>
        </w:drawing>
      </w:r>
    </w:p>
    <w:p>
      <w:pPr>
        <w:numPr>
          <w:ilvl w:val="0"/>
          <w:numId w:val="0"/>
        </w:numPr>
        <w:jc w:val="both"/>
      </w:pPr>
      <w:r>
        <w:drawing>
          <wp:inline distT="0" distB="0" distL="114300" distR="114300">
            <wp:extent cx="5266055" cy="2823210"/>
            <wp:effectExtent l="0" t="0" r="10795" b="15240"/>
            <wp:docPr id="7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49"/>
                    <pic:cNvPicPr>
                      <a:picLocks noChangeAspect="1"/>
                    </pic:cNvPicPr>
                  </pic:nvPicPr>
                  <pic:blipFill>
                    <a:blip r:embed="rId78"/>
                    <a:stretch>
                      <a:fillRect/>
                    </a:stretch>
                  </pic:blipFill>
                  <pic:spPr>
                    <a:xfrm>
                      <a:off x="0" y="0"/>
                      <a:ext cx="5266055" cy="2823210"/>
                    </a:xfrm>
                    <a:prstGeom prst="rect">
                      <a:avLst/>
                    </a:prstGeom>
                    <a:noFill/>
                    <a:ln w="9525">
                      <a:noFill/>
                    </a:ln>
                  </pic:spPr>
                </pic:pic>
              </a:graphicData>
            </a:graphic>
          </wp:inline>
        </w:drawing>
      </w:r>
    </w:p>
    <w:p>
      <w:pPr>
        <w:pStyle w:val="2"/>
        <w:keepNext w:val="0"/>
        <w:keepLines w:val="0"/>
        <w:widowControl/>
        <w:suppressLineNumbers w:val="0"/>
        <w:jc w:val="center"/>
        <w:rPr>
          <w:rFonts w:asciiTheme="majorAscii"/>
          <w:sz w:val="28"/>
          <w:szCs w:val="28"/>
        </w:rPr>
      </w:pPr>
      <w:r>
        <w:rPr>
          <w:rStyle w:val="6"/>
          <w:rFonts w:asciiTheme="majorAscii"/>
          <w:b/>
          <w:bCs/>
          <w:sz w:val="28"/>
          <w:szCs w:val="28"/>
        </w:rPr>
        <w:t>ORDER PAIRING – HTF TURTLE SOUPS &amp; LIQUIDITY ENGINEERING</w:t>
      </w:r>
    </w:p>
    <w:p>
      <w:pPr>
        <w:pStyle w:val="3"/>
        <w:keepNext w:val="0"/>
        <w:keepLines w:val="0"/>
        <w:widowControl/>
        <w:suppressLineNumbers w:val="0"/>
        <w:rPr>
          <w:rFonts w:asciiTheme="minorAscii"/>
          <w:sz w:val="24"/>
          <w:szCs w:val="24"/>
        </w:rPr>
      </w:pPr>
      <w:r>
        <w:rPr>
          <w:rStyle w:val="6"/>
          <w:rFonts w:asciiTheme="minorAscii"/>
          <w:b/>
          <w:bCs/>
          <w:sz w:val="24"/>
          <w:szCs w:val="24"/>
        </w:rPr>
        <w:t>Understanding Liquidity Requirements</w:t>
      </w:r>
    </w:p>
    <w:p>
      <w:pPr>
        <w:pStyle w:val="4"/>
        <w:keepNext w:val="0"/>
        <w:keepLines w:val="0"/>
        <w:widowControl/>
        <w:suppressLineNumbers w:val="0"/>
        <w:rPr>
          <w:rFonts w:asciiTheme="minorAscii"/>
          <w:sz w:val="24"/>
          <w:szCs w:val="24"/>
        </w:rPr>
      </w:pPr>
      <w:r>
        <w:rPr>
          <w:rFonts w:asciiTheme="minorAscii"/>
          <w:sz w:val="24"/>
          <w:szCs w:val="24"/>
        </w:rPr>
        <w:t xml:space="preserve">To trade effectively, it’s crucial to understand the </w:t>
      </w:r>
      <w:r>
        <w:rPr>
          <w:rStyle w:val="6"/>
          <w:rFonts w:asciiTheme="minorAscii"/>
          <w:sz w:val="24"/>
          <w:szCs w:val="24"/>
        </w:rPr>
        <w:t>liquidity requirements</w:t>
      </w:r>
      <w:r>
        <w:rPr>
          <w:rFonts w:asciiTheme="minorAscii"/>
          <w:sz w:val="24"/>
          <w:szCs w:val="24"/>
        </w:rPr>
        <w:t xml:space="preserve"> that smart money (e.g., institutions) needs for their orders. This includes:</w:t>
      </w:r>
    </w:p>
    <w:p>
      <w:pPr>
        <w:keepNext w:val="0"/>
        <w:keepLines w:val="0"/>
        <w:widowControl/>
        <w:numPr>
          <w:ilvl w:val="0"/>
          <w:numId w:val="13"/>
        </w:numPr>
        <w:suppressLineNumbers w:val="0"/>
        <w:spacing w:before="0" w:beforeAutospacing="1" w:after="0" w:afterAutospacing="1"/>
        <w:ind w:left="720" w:hanging="360"/>
        <w:rPr>
          <w:rFonts w:asciiTheme="minorAscii"/>
          <w:sz w:val="24"/>
          <w:szCs w:val="24"/>
        </w:rPr>
      </w:pPr>
      <w:r>
        <w:rPr>
          <w:rStyle w:val="6"/>
          <w:rFonts w:asciiTheme="minorAscii"/>
          <w:sz w:val="24"/>
          <w:szCs w:val="24"/>
        </w:rPr>
        <w:t>Where they enter the market</w:t>
      </w:r>
    </w:p>
    <w:p>
      <w:pPr>
        <w:keepNext w:val="0"/>
        <w:keepLines w:val="0"/>
        <w:widowControl/>
        <w:numPr>
          <w:ilvl w:val="0"/>
          <w:numId w:val="13"/>
        </w:numPr>
        <w:suppressLineNumbers w:val="0"/>
        <w:spacing w:before="0" w:beforeAutospacing="1" w:after="0" w:afterAutospacing="1"/>
        <w:ind w:left="720" w:hanging="360"/>
        <w:rPr>
          <w:rFonts w:asciiTheme="minorAscii"/>
          <w:sz w:val="24"/>
          <w:szCs w:val="24"/>
        </w:rPr>
      </w:pPr>
      <w:r>
        <w:rPr>
          <w:rStyle w:val="6"/>
          <w:rFonts w:asciiTheme="minorAscii"/>
          <w:sz w:val="24"/>
          <w:szCs w:val="24"/>
        </w:rPr>
        <w:t>How they exit their positions</w:t>
      </w:r>
    </w:p>
    <w:p>
      <w:pPr>
        <w:pStyle w:val="4"/>
        <w:keepNext w:val="0"/>
        <w:keepLines w:val="0"/>
        <w:widowControl/>
        <w:suppressLineNumbers w:val="0"/>
      </w:pPr>
      <w:r>
        <w:rPr>
          <w:rFonts w:asciiTheme="minorAscii"/>
          <w:sz w:val="24"/>
          <w:szCs w:val="24"/>
        </w:rPr>
        <w:t xml:space="preserve">This foundational knowledge helps you trust the market's delivery to specific price levels and recognize </w:t>
      </w:r>
      <w:r>
        <w:rPr>
          <w:rStyle w:val="6"/>
          <w:rFonts w:asciiTheme="minorAscii"/>
          <w:sz w:val="24"/>
          <w:szCs w:val="24"/>
        </w:rPr>
        <w:t>why and where the price is reaching those levels</w:t>
      </w:r>
      <w:r>
        <w:rPr>
          <w:rFonts w:asciiTheme="minorAscii"/>
          <w:sz w:val="24"/>
          <w:szCs w:val="24"/>
        </w:rPr>
        <w:t>.</w:t>
      </w:r>
    </w:p>
    <w:p>
      <w:pPr>
        <w:pStyle w:val="3"/>
        <w:keepNext w:val="0"/>
        <w:keepLines w:val="0"/>
        <w:widowControl/>
        <w:suppressLineNumbers w:val="0"/>
      </w:pPr>
      <w:r>
        <w:rPr>
          <w:rStyle w:val="6"/>
          <w:rFonts w:asciiTheme="minorAscii"/>
          <w:b/>
          <w:bCs/>
        </w:rPr>
        <w:t>Common Trader Challenge</w:t>
      </w:r>
      <w:r>
        <w:rPr>
          <w:rStyle w:val="6"/>
          <w:rFonts w:asciiTheme="minorAscii"/>
          <w:b w:val="0"/>
          <w:bCs w:val="0"/>
        </w:rPr>
        <w:t xml:space="preserve">: </w:t>
      </w:r>
      <w:r>
        <w:rPr>
          <w:rFonts w:asciiTheme="minorAscii"/>
          <w:b w:val="0"/>
          <w:bCs w:val="0"/>
        </w:rPr>
        <w:t xml:space="preserve">You anticipate that price will move to a certain level. You exit your trade early, assuming a retracement is the start of a reversal. Eventually, the price hits your predicted level—after you've already exited.This scenario reflects </w:t>
      </w:r>
      <w:r>
        <w:rPr>
          <w:rStyle w:val="6"/>
          <w:rFonts w:asciiTheme="minorAscii"/>
          <w:b w:val="0"/>
          <w:bCs w:val="0"/>
        </w:rPr>
        <w:t>a lack of trust</w:t>
      </w:r>
      <w:r>
        <w:rPr>
          <w:rFonts w:asciiTheme="minorAscii"/>
          <w:b w:val="0"/>
          <w:bCs w:val="0"/>
        </w:rPr>
        <w:t xml:space="preserve"> in how the market delivers liquidity to its desired destinations.</w:t>
      </w:r>
    </w:p>
    <w:p>
      <w:pPr>
        <w:pStyle w:val="3"/>
        <w:keepNext w:val="0"/>
        <w:keepLines w:val="0"/>
        <w:widowControl/>
        <w:suppressLineNumbers w:val="0"/>
        <w:rPr>
          <w:rFonts w:asciiTheme="minorAscii"/>
          <w:sz w:val="24"/>
          <w:szCs w:val="24"/>
        </w:rPr>
      </w:pPr>
      <w:r>
        <w:rPr>
          <w:rStyle w:val="6"/>
          <w:rFonts w:asciiTheme="minorAscii"/>
          <w:b/>
          <w:bCs/>
          <w:sz w:val="24"/>
          <w:szCs w:val="24"/>
        </w:rPr>
        <w:t>The Role of Liquidity Engineering</w:t>
      </w:r>
    </w:p>
    <w:p>
      <w:pPr>
        <w:pStyle w:val="4"/>
        <w:keepNext w:val="0"/>
        <w:keepLines w:val="0"/>
        <w:widowControl/>
        <w:suppressLineNumbers w:val="0"/>
        <w:rPr>
          <w:rFonts w:asciiTheme="minorAscii"/>
          <w:sz w:val="24"/>
          <w:szCs w:val="24"/>
        </w:rPr>
      </w:pPr>
      <w:r>
        <w:rPr>
          <w:rFonts w:asciiTheme="minorAscii"/>
          <w:sz w:val="24"/>
          <w:szCs w:val="24"/>
        </w:rPr>
        <w:t xml:space="preserve">Market makers (e.g., institutions or algorithms) </w:t>
      </w:r>
      <w:r>
        <w:rPr>
          <w:rStyle w:val="6"/>
          <w:rFonts w:asciiTheme="minorAscii"/>
          <w:sz w:val="24"/>
          <w:szCs w:val="24"/>
        </w:rPr>
        <w:t>engineer liquidity</w:t>
      </w:r>
      <w:r>
        <w:rPr>
          <w:rFonts w:asciiTheme="minorAscii"/>
          <w:sz w:val="24"/>
          <w:szCs w:val="24"/>
        </w:rPr>
        <w:t xml:space="preserve"> to pair their orders effectively. This involves:</w:t>
      </w:r>
    </w:p>
    <w:p>
      <w:pPr>
        <w:pStyle w:val="4"/>
        <w:keepNext w:val="0"/>
        <w:keepLines w:val="0"/>
        <w:widowControl/>
        <w:numPr>
          <w:ilvl w:val="0"/>
          <w:numId w:val="14"/>
        </w:numPr>
        <w:suppressLineNumbers w:val="0"/>
        <w:ind w:left="420" w:leftChars="0" w:hanging="420" w:firstLineChars="0"/>
        <w:rPr>
          <w:rFonts w:asciiTheme="minorAscii"/>
          <w:sz w:val="24"/>
          <w:szCs w:val="24"/>
        </w:rPr>
      </w:pPr>
      <w:r>
        <w:rPr>
          <w:rFonts w:asciiTheme="minorAscii"/>
          <w:sz w:val="24"/>
          <w:szCs w:val="24"/>
        </w:rPr>
        <w:t>Using retracements and corrections to induce traders into thinking price is reversing.</w:t>
      </w:r>
    </w:p>
    <w:p>
      <w:pPr>
        <w:pStyle w:val="4"/>
        <w:keepNext w:val="0"/>
        <w:keepLines w:val="0"/>
        <w:widowControl/>
        <w:numPr>
          <w:ilvl w:val="0"/>
          <w:numId w:val="14"/>
        </w:numPr>
        <w:suppressLineNumbers w:val="0"/>
        <w:ind w:left="420" w:leftChars="0" w:hanging="420" w:firstLineChars="0"/>
      </w:pPr>
      <w:r>
        <w:rPr>
          <w:rFonts w:asciiTheme="minorAscii"/>
          <w:sz w:val="24"/>
          <w:szCs w:val="24"/>
        </w:rPr>
        <w:t>Grabbing liquidity (e.g., stop-loss levels) before continuing toward the desired level.</w:t>
      </w:r>
    </w:p>
    <w:p>
      <w:pPr>
        <w:pStyle w:val="3"/>
        <w:keepNext w:val="0"/>
        <w:keepLines w:val="0"/>
        <w:widowControl/>
        <w:suppressLineNumbers w:val="0"/>
        <w:rPr>
          <w:rFonts w:asciiTheme="minorAscii"/>
          <w:sz w:val="24"/>
          <w:szCs w:val="24"/>
        </w:rPr>
      </w:pPr>
      <w:r>
        <w:rPr>
          <w:rStyle w:val="6"/>
          <w:rFonts w:asciiTheme="minorAscii"/>
          <w:b/>
          <w:bCs/>
          <w:sz w:val="24"/>
          <w:szCs w:val="24"/>
        </w:rPr>
        <w:t>Key Takeaway</w:t>
      </w:r>
    </w:p>
    <w:p>
      <w:pPr>
        <w:pStyle w:val="4"/>
        <w:keepNext w:val="0"/>
        <w:keepLines w:val="0"/>
        <w:widowControl/>
        <w:suppressLineNumbers w:val="0"/>
        <w:rPr>
          <w:rFonts w:asciiTheme="minorAscii"/>
          <w:sz w:val="24"/>
          <w:szCs w:val="24"/>
        </w:rPr>
      </w:pPr>
      <w:r>
        <w:rPr>
          <w:rFonts w:asciiTheme="minorAscii"/>
          <w:sz w:val="24"/>
          <w:szCs w:val="24"/>
        </w:rPr>
        <w:t>The urge to exit a trade prematurely during a retracement stems from:</w:t>
      </w:r>
    </w:p>
    <w:p>
      <w:pPr>
        <w:pStyle w:val="4"/>
        <w:keepNext w:val="0"/>
        <w:keepLines w:val="0"/>
        <w:widowControl/>
        <w:numPr>
          <w:ilvl w:val="0"/>
          <w:numId w:val="14"/>
        </w:numPr>
        <w:suppressLineNumbers w:val="0"/>
        <w:ind w:left="420" w:leftChars="0" w:hanging="420" w:firstLineChars="0"/>
        <w:rPr>
          <w:rFonts w:asciiTheme="minorAscii"/>
          <w:sz w:val="24"/>
          <w:szCs w:val="24"/>
        </w:rPr>
      </w:pPr>
      <w:r>
        <w:rPr>
          <w:rFonts w:asciiTheme="minorAscii"/>
          <w:sz w:val="24"/>
          <w:szCs w:val="24"/>
        </w:rPr>
        <w:t xml:space="preserve">Misunderstanding the </w:t>
      </w:r>
      <w:r>
        <w:rPr>
          <w:rStyle w:val="6"/>
          <w:rFonts w:asciiTheme="minorAscii"/>
          <w:sz w:val="24"/>
          <w:szCs w:val="24"/>
        </w:rPr>
        <w:t>delivery process</w:t>
      </w:r>
      <w:r>
        <w:rPr>
          <w:rFonts w:asciiTheme="minorAscii"/>
          <w:sz w:val="24"/>
          <w:szCs w:val="24"/>
        </w:rPr>
        <w:t xml:space="preserve"> of liquidity.</w:t>
      </w:r>
    </w:p>
    <w:p>
      <w:pPr>
        <w:pStyle w:val="4"/>
        <w:keepNext w:val="0"/>
        <w:keepLines w:val="0"/>
        <w:widowControl/>
        <w:numPr>
          <w:ilvl w:val="0"/>
          <w:numId w:val="14"/>
        </w:numPr>
        <w:suppressLineNumbers w:val="0"/>
        <w:ind w:left="420" w:leftChars="0" w:hanging="420" w:firstLineChars="0"/>
        <w:rPr>
          <w:rFonts w:asciiTheme="minorAscii"/>
          <w:sz w:val="24"/>
          <w:szCs w:val="24"/>
        </w:rPr>
      </w:pPr>
      <w:r>
        <w:rPr>
          <w:rFonts w:asciiTheme="minorAscii"/>
          <w:sz w:val="24"/>
          <w:szCs w:val="24"/>
        </w:rPr>
        <w:t xml:space="preserve">Underestimating how market makers engineer liquidity for their </w:t>
      </w:r>
      <w:r>
        <w:rPr>
          <w:rStyle w:val="6"/>
          <w:rFonts w:asciiTheme="minorAscii"/>
          <w:sz w:val="24"/>
          <w:szCs w:val="24"/>
        </w:rPr>
        <w:t>order pairing</w:t>
      </w:r>
      <w:r>
        <w:rPr>
          <w:rFonts w:asciiTheme="minorAscii"/>
          <w:sz w:val="24"/>
          <w:szCs w:val="24"/>
        </w:rPr>
        <w:t>.</w:t>
      </w:r>
    </w:p>
    <w:p>
      <w:pPr>
        <w:pStyle w:val="4"/>
        <w:keepNext w:val="0"/>
        <w:keepLines w:val="0"/>
        <w:widowControl/>
        <w:suppressLineNumbers w:val="0"/>
        <w:rPr>
          <w:rFonts w:asciiTheme="minorAscii"/>
          <w:sz w:val="24"/>
          <w:szCs w:val="24"/>
        </w:rPr>
      </w:pPr>
      <w:r>
        <w:rPr>
          <w:rFonts w:asciiTheme="minorAscii"/>
          <w:sz w:val="24"/>
          <w:szCs w:val="24"/>
        </w:rPr>
        <w:t>Trusting the market's delivery process and understanding liquidity engineering will help you stay disciplined and avoid unnecessary exits.</w:t>
      </w:r>
    </w:p>
    <w:p>
      <w:pPr>
        <w:numPr>
          <w:ilvl w:val="0"/>
          <w:numId w:val="0"/>
        </w:numPr>
        <w:jc w:val="both"/>
      </w:pPr>
    </w:p>
    <w:p>
      <w:pPr>
        <w:numPr>
          <w:ilvl w:val="0"/>
          <w:numId w:val="0"/>
        </w:numPr>
        <w:jc w:val="both"/>
      </w:pPr>
      <w:r>
        <w:drawing>
          <wp:inline distT="0" distB="0" distL="114300" distR="114300">
            <wp:extent cx="4466590" cy="2466975"/>
            <wp:effectExtent l="0" t="0" r="10160" b="9525"/>
            <wp:docPr id="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
                    <pic:cNvPicPr>
                      <a:picLocks noChangeAspect="1"/>
                    </pic:cNvPicPr>
                  </pic:nvPicPr>
                  <pic:blipFill>
                    <a:blip r:embed="rId79"/>
                    <a:stretch>
                      <a:fillRect/>
                    </a:stretch>
                  </pic:blipFill>
                  <pic:spPr>
                    <a:xfrm>
                      <a:off x="0" y="0"/>
                      <a:ext cx="4466590" cy="2466975"/>
                    </a:xfrm>
                    <a:prstGeom prst="rect">
                      <a:avLst/>
                    </a:prstGeom>
                    <a:noFill/>
                    <a:ln w="9525">
                      <a:noFill/>
                    </a:ln>
                  </pic:spPr>
                </pic:pic>
              </a:graphicData>
            </a:graphic>
          </wp:inline>
        </w:drawing>
      </w:r>
    </w:p>
    <w:p>
      <w:pPr>
        <w:pStyle w:val="2"/>
        <w:keepNext w:val="0"/>
        <w:keepLines w:val="0"/>
        <w:widowControl/>
        <w:suppressLineNumbers w:val="0"/>
        <w:rPr>
          <w:rFonts w:asciiTheme="minorAscii"/>
          <w:sz w:val="24"/>
          <w:szCs w:val="24"/>
        </w:rPr>
      </w:pPr>
      <w:r>
        <w:rPr>
          <w:rStyle w:val="6"/>
          <w:rFonts w:asciiTheme="minorAscii"/>
          <w:b/>
          <w:bCs/>
          <w:sz w:val="24"/>
          <w:szCs w:val="24"/>
        </w:rPr>
        <w:t>Where Is Smart Money Involved?</w:t>
      </w:r>
    </w:p>
    <w:p>
      <w:pPr>
        <w:pStyle w:val="3"/>
        <w:keepNext w:val="0"/>
        <w:keepLines w:val="0"/>
        <w:widowControl/>
        <w:suppressLineNumbers w:val="0"/>
        <w:rPr>
          <w:rFonts w:asciiTheme="minorAscii"/>
          <w:b w:val="0"/>
          <w:bCs w:val="0"/>
          <w:sz w:val="24"/>
          <w:szCs w:val="24"/>
        </w:rPr>
      </w:pPr>
      <w:r>
        <w:rPr>
          <w:rStyle w:val="6"/>
          <w:rFonts w:asciiTheme="minorAscii"/>
          <w:b/>
          <w:bCs/>
          <w:sz w:val="24"/>
          <w:szCs w:val="24"/>
        </w:rPr>
        <w:t>Time-frame:</w:t>
      </w:r>
      <w:r>
        <w:rPr>
          <w:rFonts w:asciiTheme="minorAscii"/>
          <w:b w:val="0"/>
          <w:bCs w:val="0"/>
          <w:sz w:val="24"/>
          <w:szCs w:val="24"/>
        </w:rPr>
        <w:t xml:space="preserve">Smart money (institutional traders) predominantly operates on </w:t>
      </w:r>
      <w:r>
        <w:rPr>
          <w:rStyle w:val="6"/>
          <w:rFonts w:asciiTheme="minorAscii"/>
          <w:b w:val="0"/>
          <w:bCs w:val="0"/>
          <w:sz w:val="24"/>
          <w:szCs w:val="24"/>
        </w:rPr>
        <w:t>higher time-frames</w:t>
      </w:r>
      <w:r>
        <w:rPr>
          <w:rFonts w:asciiTheme="minorAscii"/>
          <w:b w:val="0"/>
          <w:bCs w:val="0"/>
          <w:sz w:val="24"/>
          <w:szCs w:val="24"/>
        </w:rPr>
        <w:t>, including: Monthly, Weekly and Daily. Their orders are too large to effectively execute on smaller time-frames due to insufficient liquidity.</w:t>
      </w:r>
    </w:p>
    <w:p>
      <w:pPr>
        <w:pStyle w:val="4"/>
        <w:keepNext w:val="0"/>
        <w:keepLines w:val="0"/>
        <w:widowControl/>
        <w:suppressLineNumbers w:val="0"/>
        <w:rPr>
          <w:rStyle w:val="6"/>
          <w:rFonts w:asciiTheme="minorAscii"/>
          <w:sz w:val="24"/>
          <w:szCs w:val="24"/>
        </w:rPr>
      </w:pPr>
      <w:r>
        <w:rPr>
          <w:rStyle w:val="6"/>
          <w:rFonts w:asciiTheme="minorAscii"/>
          <w:sz w:val="24"/>
          <w:szCs w:val="24"/>
        </w:rPr>
        <w:t>Price Action:</w:t>
      </w:r>
    </w:p>
    <w:p>
      <w:pPr>
        <w:pStyle w:val="4"/>
        <w:keepNext w:val="0"/>
        <w:keepLines w:val="0"/>
        <w:widowControl/>
        <w:numPr>
          <w:ilvl w:val="0"/>
          <w:numId w:val="14"/>
        </w:numPr>
        <w:suppressLineNumbers w:val="0"/>
        <w:ind w:left="420" w:leftChars="0" w:hanging="420" w:firstLineChars="0"/>
        <w:rPr>
          <w:rFonts w:asciiTheme="minorAscii"/>
          <w:sz w:val="24"/>
          <w:szCs w:val="24"/>
        </w:rPr>
      </w:pPr>
      <w:r>
        <w:rPr>
          <w:rStyle w:val="6"/>
          <w:rFonts w:asciiTheme="minorAscii"/>
          <w:sz w:val="24"/>
          <w:szCs w:val="24"/>
        </w:rPr>
        <w:t>Bullish Context:</w:t>
      </w:r>
      <w:r>
        <w:rPr>
          <w:rFonts w:asciiTheme="minorAscii"/>
          <w:sz w:val="24"/>
          <w:szCs w:val="24"/>
        </w:rPr>
        <w:br w:type="textWrapping"/>
      </w:r>
      <w:r>
        <w:rPr>
          <w:rFonts w:asciiTheme="minorAscii"/>
          <w:sz w:val="24"/>
          <w:szCs w:val="24"/>
        </w:rPr>
        <w:t xml:space="preserve">Smart money positions themselves </w:t>
      </w:r>
      <w:r>
        <w:rPr>
          <w:rStyle w:val="6"/>
          <w:rFonts w:asciiTheme="minorAscii"/>
          <w:sz w:val="24"/>
          <w:szCs w:val="24"/>
        </w:rPr>
        <w:t>below swing lows</w:t>
      </w:r>
      <w:r>
        <w:rPr>
          <w:rFonts w:asciiTheme="minorAscii"/>
          <w:sz w:val="24"/>
          <w:szCs w:val="24"/>
        </w:rPr>
        <w:t xml:space="preserve"> (seeking liquidity to buy at a discount).</w:t>
      </w:r>
    </w:p>
    <w:p>
      <w:pPr>
        <w:pStyle w:val="4"/>
        <w:keepNext w:val="0"/>
        <w:keepLines w:val="0"/>
        <w:widowControl/>
        <w:numPr>
          <w:ilvl w:val="0"/>
          <w:numId w:val="14"/>
        </w:numPr>
        <w:suppressLineNumbers w:val="0"/>
        <w:ind w:left="420" w:leftChars="0" w:hanging="420" w:firstLineChars="0"/>
        <w:rPr>
          <w:rFonts w:asciiTheme="minorAscii"/>
          <w:sz w:val="24"/>
          <w:szCs w:val="24"/>
        </w:rPr>
      </w:pPr>
      <w:r>
        <w:rPr>
          <w:rStyle w:val="6"/>
          <w:rFonts w:asciiTheme="minorAscii"/>
          <w:sz w:val="24"/>
          <w:szCs w:val="24"/>
        </w:rPr>
        <w:t>Bearish Context:</w:t>
      </w:r>
      <w:r>
        <w:rPr>
          <w:rFonts w:asciiTheme="minorAscii"/>
          <w:sz w:val="24"/>
          <w:szCs w:val="24"/>
        </w:rPr>
        <w:br w:type="textWrapping"/>
      </w:r>
      <w:r>
        <w:rPr>
          <w:rFonts w:asciiTheme="minorAscii"/>
          <w:sz w:val="24"/>
          <w:szCs w:val="24"/>
        </w:rPr>
        <w:t xml:space="preserve">Smart money positions themselves </w:t>
      </w:r>
      <w:r>
        <w:rPr>
          <w:rStyle w:val="6"/>
          <w:rFonts w:asciiTheme="minorAscii"/>
          <w:sz w:val="24"/>
          <w:szCs w:val="24"/>
        </w:rPr>
        <w:t>above swing highs</w:t>
      </w:r>
      <w:r>
        <w:rPr>
          <w:rFonts w:asciiTheme="minorAscii"/>
          <w:sz w:val="24"/>
          <w:szCs w:val="24"/>
        </w:rPr>
        <w:t xml:space="preserve"> (seeking liquidity to sell at a premium).</w:t>
      </w:r>
    </w:p>
    <w:p>
      <w:pPr>
        <w:pStyle w:val="4"/>
        <w:keepNext w:val="0"/>
        <w:keepLines w:val="0"/>
        <w:widowControl/>
        <w:suppressLineNumbers w:val="0"/>
        <w:rPr>
          <w:rFonts w:asciiTheme="minorAscii"/>
          <w:sz w:val="24"/>
          <w:szCs w:val="24"/>
        </w:rPr>
      </w:pPr>
      <w:r>
        <w:rPr>
          <w:rStyle w:val="6"/>
          <w:rFonts w:asciiTheme="minorAscii"/>
          <w:sz w:val="24"/>
          <w:szCs w:val="24"/>
        </w:rPr>
        <w:t xml:space="preserve">Trading Implication: If you’re not trading off higher timeframe levels, you’re gambling. </w:t>
      </w:r>
      <w:r>
        <w:rPr>
          <w:rFonts w:asciiTheme="minorAscii"/>
          <w:sz w:val="24"/>
          <w:szCs w:val="24"/>
        </w:rPr>
        <w:t>Lower timeframes often lack the structure and liquidity needed to align with smart money movements.</w:t>
      </w:r>
    </w:p>
    <w:p>
      <w:pPr>
        <w:pStyle w:val="2"/>
        <w:keepNext w:val="0"/>
        <w:keepLines w:val="0"/>
        <w:widowControl/>
        <w:suppressLineNumbers w:val="0"/>
        <w:rPr>
          <w:rFonts w:asciiTheme="minorAscii"/>
          <w:sz w:val="24"/>
          <w:szCs w:val="24"/>
        </w:rPr>
      </w:pPr>
      <w:r>
        <w:rPr>
          <w:rStyle w:val="6"/>
          <w:rFonts w:asciiTheme="minorAscii"/>
          <w:b/>
          <w:bCs/>
          <w:sz w:val="24"/>
          <w:szCs w:val="24"/>
        </w:rPr>
        <w:t>Does This Mean Order Pairing Can Only Be Done on Monthly, Weekly, and Daily Charts?</w:t>
      </w:r>
    </w:p>
    <w:p>
      <w:pPr>
        <w:pStyle w:val="4"/>
        <w:keepNext w:val="0"/>
        <w:keepLines w:val="0"/>
        <w:widowControl/>
        <w:suppressLineNumbers w:val="0"/>
        <w:rPr>
          <w:rFonts w:asciiTheme="minorAscii"/>
          <w:sz w:val="24"/>
          <w:szCs w:val="24"/>
        </w:rPr>
      </w:pPr>
      <w:r>
        <w:rPr>
          <w:rStyle w:val="6"/>
          <w:rFonts w:asciiTheme="minorAscii"/>
          <w:sz w:val="24"/>
          <w:szCs w:val="24"/>
        </w:rPr>
        <w:t xml:space="preserve">Not entirely, but higher timeframes provide more reliability: </w:t>
      </w:r>
      <w:r>
        <w:rPr>
          <w:rFonts w:asciiTheme="minorAscii"/>
          <w:sz w:val="24"/>
          <w:szCs w:val="24"/>
        </w:rPr>
        <w:t>They contain larger pools of liquidity due to the volume of participants at these levels. They show clearer structural trends and key levels that smart money uses for execution.</w:t>
      </w:r>
    </w:p>
    <w:p>
      <w:pPr>
        <w:pStyle w:val="4"/>
        <w:keepNext w:val="0"/>
        <w:keepLines w:val="0"/>
        <w:widowControl/>
        <w:suppressLineNumbers w:val="0"/>
        <w:rPr>
          <w:rFonts w:asciiTheme="minorAscii"/>
          <w:sz w:val="24"/>
          <w:szCs w:val="24"/>
        </w:rPr>
      </w:pPr>
      <w:r>
        <w:rPr>
          <w:rStyle w:val="6"/>
          <w:rFonts w:asciiTheme="minorAscii"/>
          <w:sz w:val="24"/>
          <w:szCs w:val="24"/>
        </w:rPr>
        <w:t xml:space="preserve">Can Order Pairing Work on Lower Timeframes?: </w:t>
      </w:r>
      <w:r>
        <w:rPr>
          <w:rFonts w:asciiTheme="minorAscii"/>
          <w:sz w:val="24"/>
          <w:szCs w:val="24"/>
        </w:rPr>
        <w:t>Yes, but it’s more risky because smaller timeframes can be influenced by short-term volatility, lack significant liquidity, and are often “noisy.”To safely execute order pairing on lower timeframes, align it with the direction and structure identified on the higher timeframe.</w:t>
      </w:r>
    </w:p>
    <w:p>
      <w:pPr>
        <w:numPr>
          <w:ilvl w:val="0"/>
          <w:numId w:val="0"/>
        </w:numPr>
        <w:jc w:val="both"/>
      </w:pPr>
    </w:p>
    <w:p>
      <w:pPr>
        <w:numPr>
          <w:ilvl w:val="0"/>
          <w:numId w:val="0"/>
        </w:numPr>
        <w:jc w:val="both"/>
      </w:pPr>
    </w:p>
    <w:p>
      <w:pPr>
        <w:numPr>
          <w:ilvl w:val="0"/>
          <w:numId w:val="0"/>
        </w:numPr>
        <w:jc w:val="both"/>
        <w:rPr>
          <w:b/>
          <w:bCs/>
          <w:sz w:val="24"/>
          <w:szCs w:val="24"/>
        </w:rPr>
      </w:pPr>
      <w:r>
        <w:rPr>
          <w:b/>
          <w:bCs/>
          <w:sz w:val="24"/>
          <w:szCs w:val="24"/>
        </w:rPr>
        <w:t>ORDER PAIRING:EXAMPLE ONE</w:t>
      </w:r>
    </w:p>
    <w:p>
      <w:pPr>
        <w:numPr>
          <w:ilvl w:val="0"/>
          <w:numId w:val="0"/>
        </w:numPr>
        <w:jc w:val="both"/>
        <w:rPr>
          <w:sz w:val="24"/>
          <w:szCs w:val="24"/>
        </w:rPr>
      </w:pPr>
      <w:r>
        <w:rPr>
          <w:sz w:val="24"/>
          <w:szCs w:val="24"/>
        </w:rPr>
        <w:t>Given this monthly structure</w:t>
      </w:r>
    </w:p>
    <w:p>
      <w:pPr>
        <w:numPr>
          <w:ilvl w:val="0"/>
          <w:numId w:val="0"/>
        </w:numPr>
        <w:jc w:val="both"/>
      </w:pPr>
      <w:r>
        <w:drawing>
          <wp:inline distT="0" distB="0" distL="114300" distR="114300">
            <wp:extent cx="5273675" cy="2608580"/>
            <wp:effectExtent l="0" t="0" r="3175" b="127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4"/>
                    <pic:cNvPicPr>
                      <a:picLocks noChangeAspect="1"/>
                    </pic:cNvPicPr>
                  </pic:nvPicPr>
                  <pic:blipFill>
                    <a:blip r:embed="rId80"/>
                    <a:stretch>
                      <a:fillRect/>
                    </a:stretch>
                  </pic:blipFill>
                  <pic:spPr>
                    <a:xfrm>
                      <a:off x="0" y="0"/>
                      <a:ext cx="5273675" cy="2608580"/>
                    </a:xfrm>
                    <a:prstGeom prst="rect">
                      <a:avLst/>
                    </a:prstGeom>
                    <a:noFill/>
                    <a:ln w="9525">
                      <a:noFill/>
                    </a:ln>
                  </pic:spPr>
                </pic:pic>
              </a:graphicData>
            </a:graphic>
          </wp:inline>
        </w:drawing>
      </w:r>
    </w:p>
    <w:p>
      <w:pPr>
        <w:numPr>
          <w:ilvl w:val="0"/>
          <w:numId w:val="0"/>
        </w:numPr>
        <w:jc w:val="both"/>
      </w:pPr>
    </w:p>
    <w:p>
      <w:pPr>
        <w:numPr>
          <w:ilvl w:val="0"/>
          <w:numId w:val="0"/>
        </w:numPr>
        <w:jc w:val="both"/>
        <w:rPr>
          <w:sz w:val="24"/>
          <w:szCs w:val="24"/>
        </w:rPr>
      </w:pPr>
      <w:r>
        <w:rPr>
          <w:sz w:val="24"/>
          <w:szCs w:val="24"/>
        </w:rPr>
        <w:t>Draw a IRL to ERL movement from the bullish movement side</w:t>
      </w:r>
    </w:p>
    <w:p>
      <w:pPr>
        <w:numPr>
          <w:ilvl w:val="0"/>
          <w:numId w:val="0"/>
        </w:numPr>
        <w:jc w:val="both"/>
      </w:pPr>
      <w:r>
        <w:drawing>
          <wp:inline distT="0" distB="0" distL="114300" distR="114300">
            <wp:extent cx="3837940" cy="4190365"/>
            <wp:effectExtent l="0" t="0" r="10160" b="635"/>
            <wp:docPr id="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7"/>
                    <pic:cNvPicPr>
                      <a:picLocks noChangeAspect="1"/>
                    </pic:cNvPicPr>
                  </pic:nvPicPr>
                  <pic:blipFill>
                    <a:blip r:embed="rId81"/>
                    <a:stretch>
                      <a:fillRect/>
                    </a:stretch>
                  </pic:blipFill>
                  <pic:spPr>
                    <a:xfrm>
                      <a:off x="0" y="0"/>
                      <a:ext cx="3837940" cy="4190365"/>
                    </a:xfrm>
                    <a:prstGeom prst="rect">
                      <a:avLst/>
                    </a:prstGeom>
                    <a:noFill/>
                    <a:ln w="9525">
                      <a:noFill/>
                    </a:ln>
                  </pic:spPr>
                </pic:pic>
              </a:graphicData>
            </a:graphic>
          </wp:inline>
        </w:drawing>
      </w:r>
    </w:p>
    <w:p>
      <w:pPr>
        <w:numPr>
          <w:ilvl w:val="0"/>
          <w:numId w:val="0"/>
        </w:numPr>
        <w:jc w:val="both"/>
      </w:pPr>
    </w:p>
    <w:p>
      <w:pPr>
        <w:numPr>
          <w:ilvl w:val="0"/>
          <w:numId w:val="0"/>
        </w:numPr>
        <w:jc w:val="both"/>
        <w:rPr>
          <w:sz w:val="24"/>
          <w:szCs w:val="24"/>
        </w:rPr>
      </w:pPr>
      <w:r>
        <w:rPr>
          <w:sz w:val="24"/>
          <w:szCs w:val="24"/>
        </w:rPr>
        <w:t xml:space="preserve">Going into the daily </w:t>
      </w:r>
    </w:p>
    <w:p>
      <w:pPr>
        <w:numPr>
          <w:ilvl w:val="0"/>
          <w:numId w:val="0"/>
        </w:numPr>
        <w:jc w:val="both"/>
      </w:pPr>
      <w:r>
        <w:drawing>
          <wp:inline distT="0" distB="0" distL="114300" distR="114300">
            <wp:extent cx="5267325" cy="3018155"/>
            <wp:effectExtent l="0" t="0" r="9525" b="10795"/>
            <wp:docPr id="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
                    <pic:cNvPicPr>
                      <a:picLocks noChangeAspect="1"/>
                    </pic:cNvPicPr>
                  </pic:nvPicPr>
                  <pic:blipFill>
                    <a:blip r:embed="rId82"/>
                    <a:stretch>
                      <a:fillRect/>
                    </a:stretch>
                  </pic:blipFill>
                  <pic:spPr>
                    <a:xfrm>
                      <a:off x="0" y="0"/>
                      <a:ext cx="5267325" cy="3018155"/>
                    </a:xfrm>
                    <a:prstGeom prst="rect">
                      <a:avLst/>
                    </a:prstGeom>
                    <a:noFill/>
                    <a:ln w="9525">
                      <a:noFill/>
                    </a:ln>
                  </pic:spPr>
                </pic:pic>
              </a:graphicData>
            </a:graphic>
          </wp:inline>
        </w:drawing>
      </w:r>
    </w:p>
    <w:p>
      <w:pPr>
        <w:numPr>
          <w:ilvl w:val="0"/>
          <w:numId w:val="0"/>
        </w:numPr>
        <w:jc w:val="both"/>
        <w:rPr>
          <w:sz w:val="24"/>
          <w:szCs w:val="24"/>
        </w:rPr>
      </w:pPr>
      <w:r>
        <w:rPr>
          <w:sz w:val="24"/>
          <w:szCs w:val="24"/>
        </w:rPr>
        <w:t>Kindly note that the eye denotes the point where we expect our sell stop(SSL where buyers are trying to catch but the bank has them)</w:t>
      </w:r>
    </w:p>
    <w:p>
      <w:pPr>
        <w:numPr>
          <w:ilvl w:val="0"/>
          <w:numId w:val="0"/>
        </w:numPr>
        <w:jc w:val="both"/>
        <w:rPr>
          <w:sz w:val="24"/>
          <w:szCs w:val="24"/>
        </w:rPr>
      </w:pPr>
      <w:r>
        <w:rPr>
          <w:sz w:val="24"/>
          <w:szCs w:val="24"/>
        </w:rPr>
        <w:t>And this is illustrated as below.. we note two accumulation zones though..</w:t>
      </w:r>
    </w:p>
    <w:p>
      <w:pPr>
        <w:numPr>
          <w:ilvl w:val="0"/>
          <w:numId w:val="0"/>
        </w:numPr>
        <w:jc w:val="both"/>
      </w:pPr>
      <w:r>
        <w:drawing>
          <wp:inline distT="0" distB="0" distL="114300" distR="114300">
            <wp:extent cx="5264150" cy="2777490"/>
            <wp:effectExtent l="0" t="0" r="12700" b="381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
                    <pic:cNvPicPr>
                      <a:picLocks noChangeAspect="1"/>
                    </pic:cNvPicPr>
                  </pic:nvPicPr>
                  <pic:blipFill>
                    <a:blip r:embed="rId83"/>
                    <a:stretch>
                      <a:fillRect/>
                    </a:stretch>
                  </pic:blipFill>
                  <pic:spPr>
                    <a:xfrm>
                      <a:off x="0" y="0"/>
                      <a:ext cx="5264150" cy="2777490"/>
                    </a:xfrm>
                    <a:prstGeom prst="rect">
                      <a:avLst/>
                    </a:prstGeom>
                    <a:noFill/>
                    <a:ln w="9525">
                      <a:noFill/>
                    </a:ln>
                  </pic:spPr>
                </pic:pic>
              </a:graphicData>
            </a:graphic>
          </wp:inline>
        </w:drawing>
      </w:r>
    </w:p>
    <w:p>
      <w:pPr>
        <w:numPr>
          <w:ilvl w:val="0"/>
          <w:numId w:val="0"/>
        </w:numPr>
        <w:jc w:val="both"/>
        <w:rPr>
          <w:sz w:val="24"/>
          <w:szCs w:val="24"/>
        </w:rPr>
      </w:pPr>
      <w:r>
        <w:rPr>
          <w:sz w:val="24"/>
          <w:szCs w:val="24"/>
        </w:rPr>
        <w:t>Sell stop illustrated and the market accumulations marked red</w:t>
      </w:r>
    </w:p>
    <w:p>
      <w:pPr>
        <w:numPr>
          <w:ilvl w:val="0"/>
          <w:numId w:val="0"/>
        </w:numPr>
        <w:jc w:val="both"/>
        <w:rPr>
          <w:sz w:val="24"/>
          <w:szCs w:val="24"/>
        </w:rPr>
      </w:pPr>
      <w:r>
        <w:rPr>
          <w:sz w:val="24"/>
          <w:szCs w:val="24"/>
        </w:rPr>
        <w:t xml:space="preserve">We can use the first accumulation.. retracement to mark our new sell stop.. </w:t>
      </w:r>
    </w:p>
    <w:p>
      <w:pPr>
        <w:numPr>
          <w:ilvl w:val="0"/>
          <w:numId w:val="0"/>
        </w:numPr>
        <w:jc w:val="both"/>
      </w:pPr>
      <w:r>
        <w:drawing>
          <wp:inline distT="0" distB="0" distL="114300" distR="114300">
            <wp:extent cx="5264150" cy="2777490"/>
            <wp:effectExtent l="0" t="0" r="12700" b="3810"/>
            <wp:docPr id="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0"/>
                    <pic:cNvPicPr>
                      <a:picLocks noChangeAspect="1"/>
                    </pic:cNvPicPr>
                  </pic:nvPicPr>
                  <pic:blipFill>
                    <a:blip r:embed="rId84"/>
                    <a:stretch>
                      <a:fillRect/>
                    </a:stretch>
                  </pic:blipFill>
                  <pic:spPr>
                    <a:xfrm>
                      <a:off x="0" y="0"/>
                      <a:ext cx="5264150" cy="2777490"/>
                    </a:xfrm>
                    <a:prstGeom prst="rect">
                      <a:avLst/>
                    </a:prstGeom>
                    <a:noFill/>
                    <a:ln w="9525">
                      <a:noFill/>
                    </a:ln>
                  </pic:spPr>
                </pic:pic>
              </a:graphicData>
            </a:graphic>
          </wp:inline>
        </w:drawing>
      </w:r>
    </w:p>
    <w:p>
      <w:pPr>
        <w:numPr>
          <w:ilvl w:val="0"/>
          <w:numId w:val="0"/>
        </w:numPr>
        <w:jc w:val="both"/>
        <w:rPr>
          <w:sz w:val="24"/>
          <w:szCs w:val="24"/>
        </w:rPr>
      </w:pPr>
      <w:r>
        <w:rPr>
          <w:sz w:val="24"/>
          <w:szCs w:val="24"/>
        </w:rPr>
        <w:t>Smart money then sells at the red points ERLS, REMEMBER WE MOVED FROM A FVG TOO AT THE MANIPULATION to the willing buyers. Confluence here too good... FVG and Sell stop.. Since this is an IRL in HTF.. next is an ERL.. we start by marking some obvious ones in the 1 hr chart</w:t>
      </w:r>
    </w:p>
    <w:p>
      <w:pPr>
        <w:numPr>
          <w:ilvl w:val="0"/>
          <w:numId w:val="0"/>
        </w:numPr>
        <w:jc w:val="both"/>
      </w:pPr>
      <w:r>
        <w:drawing>
          <wp:inline distT="0" distB="0" distL="114300" distR="114300">
            <wp:extent cx="5264150" cy="2777490"/>
            <wp:effectExtent l="0" t="0" r="12700" b="3810"/>
            <wp:docPr id="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1"/>
                    <pic:cNvPicPr>
                      <a:picLocks noChangeAspect="1"/>
                    </pic:cNvPicPr>
                  </pic:nvPicPr>
                  <pic:blipFill>
                    <a:blip r:embed="rId85"/>
                    <a:stretch>
                      <a:fillRect/>
                    </a:stretch>
                  </pic:blipFill>
                  <pic:spPr>
                    <a:xfrm>
                      <a:off x="0" y="0"/>
                      <a:ext cx="5264150" cy="2777490"/>
                    </a:xfrm>
                    <a:prstGeom prst="rect">
                      <a:avLst/>
                    </a:prstGeom>
                    <a:noFill/>
                    <a:ln w="9525">
                      <a:noFill/>
                    </a:ln>
                  </pic:spPr>
                </pic:pic>
              </a:graphicData>
            </a:graphic>
          </wp:inline>
        </w:drawing>
      </w: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r>
        <w:rPr>
          <w:b/>
          <w:bCs/>
        </w:rPr>
        <w:t>NOTE: Engineering liquidity is done via retracements and failure  swings</w:t>
      </w:r>
    </w:p>
    <w:p>
      <w:pPr>
        <w:numPr>
          <w:ilvl w:val="0"/>
          <w:numId w:val="0"/>
        </w:numPr>
        <w:jc w:val="both"/>
      </w:pPr>
    </w:p>
    <w:p>
      <w:pPr>
        <w:numPr>
          <w:ilvl w:val="0"/>
          <w:numId w:val="0"/>
        </w:numPr>
        <w:jc w:val="both"/>
      </w:pPr>
      <w:r>
        <w:drawing>
          <wp:inline distT="0" distB="0" distL="114300" distR="114300">
            <wp:extent cx="5262880" cy="2266950"/>
            <wp:effectExtent l="0" t="0" r="13970" b="0"/>
            <wp:docPr id="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2"/>
                    <pic:cNvPicPr>
                      <a:picLocks noChangeAspect="1"/>
                    </pic:cNvPicPr>
                  </pic:nvPicPr>
                  <pic:blipFill>
                    <a:blip r:embed="rId86"/>
                    <a:stretch>
                      <a:fillRect/>
                    </a:stretch>
                  </pic:blipFill>
                  <pic:spPr>
                    <a:xfrm>
                      <a:off x="0" y="0"/>
                      <a:ext cx="5262880" cy="2266950"/>
                    </a:xfrm>
                    <a:prstGeom prst="rect">
                      <a:avLst/>
                    </a:prstGeom>
                    <a:noFill/>
                    <a:ln w="9525">
                      <a:noFill/>
                    </a:ln>
                  </pic:spPr>
                </pic:pic>
              </a:graphicData>
            </a:graphic>
          </wp:inline>
        </w:drawing>
      </w:r>
    </w:p>
    <w:p>
      <w:pPr>
        <w:numPr>
          <w:ilvl w:val="0"/>
          <w:numId w:val="0"/>
        </w:numPr>
        <w:jc w:val="both"/>
        <w:rPr>
          <w:sz w:val="24"/>
          <w:szCs w:val="24"/>
        </w:rPr>
      </w:pPr>
    </w:p>
    <w:p>
      <w:pPr>
        <w:numPr>
          <w:ilvl w:val="0"/>
          <w:numId w:val="0"/>
        </w:numPr>
        <w:jc w:val="both"/>
        <w:rPr>
          <w:sz w:val="24"/>
          <w:szCs w:val="24"/>
        </w:rPr>
      </w:pPr>
      <w:r>
        <w:rPr>
          <w:sz w:val="24"/>
          <w:szCs w:val="24"/>
        </w:rPr>
        <w:t>Illustrating failure swings(low resistance) in the prev daily chart</w:t>
      </w:r>
    </w:p>
    <w:p>
      <w:pPr>
        <w:numPr>
          <w:ilvl w:val="0"/>
          <w:numId w:val="0"/>
        </w:numPr>
        <w:jc w:val="both"/>
      </w:pPr>
      <w:r>
        <w:drawing>
          <wp:inline distT="0" distB="0" distL="114300" distR="114300">
            <wp:extent cx="5268595" cy="3998595"/>
            <wp:effectExtent l="0" t="0" r="8255" b="1905"/>
            <wp:docPr id="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3"/>
                    <pic:cNvPicPr>
                      <a:picLocks noChangeAspect="1"/>
                    </pic:cNvPicPr>
                  </pic:nvPicPr>
                  <pic:blipFill>
                    <a:blip r:embed="rId87"/>
                    <a:stretch>
                      <a:fillRect/>
                    </a:stretch>
                  </pic:blipFill>
                  <pic:spPr>
                    <a:xfrm>
                      <a:off x="0" y="0"/>
                      <a:ext cx="5268595" cy="3998595"/>
                    </a:xfrm>
                    <a:prstGeom prst="rect">
                      <a:avLst/>
                    </a:prstGeom>
                    <a:noFill/>
                    <a:ln w="9525">
                      <a:noFill/>
                    </a:ln>
                  </pic:spPr>
                </pic:pic>
              </a:graphicData>
            </a:graphic>
          </wp:inline>
        </w:drawing>
      </w:r>
    </w:p>
    <w:p>
      <w:pPr>
        <w:numPr>
          <w:ilvl w:val="0"/>
          <w:numId w:val="0"/>
        </w:numPr>
        <w:jc w:val="both"/>
        <w:rPr>
          <w:sz w:val="24"/>
          <w:szCs w:val="24"/>
        </w:rPr>
      </w:pPr>
      <w:r>
        <w:rPr>
          <w:sz w:val="24"/>
          <w:szCs w:val="24"/>
        </w:rPr>
        <w:t>Using the ideas of ERL vs IRL</w:t>
      </w:r>
    </w:p>
    <w:p>
      <w:pPr>
        <w:numPr>
          <w:ilvl w:val="0"/>
          <w:numId w:val="0"/>
        </w:numPr>
        <w:jc w:val="both"/>
      </w:pPr>
      <w:r>
        <w:drawing>
          <wp:inline distT="0" distB="0" distL="114300" distR="114300">
            <wp:extent cx="5271135" cy="3352800"/>
            <wp:effectExtent l="0" t="0" r="5715" b="0"/>
            <wp:docPr id="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4"/>
                    <pic:cNvPicPr>
                      <a:picLocks noChangeAspect="1"/>
                    </pic:cNvPicPr>
                  </pic:nvPicPr>
                  <pic:blipFill>
                    <a:blip r:embed="rId88"/>
                    <a:stretch>
                      <a:fillRect/>
                    </a:stretch>
                  </pic:blipFill>
                  <pic:spPr>
                    <a:xfrm>
                      <a:off x="0" y="0"/>
                      <a:ext cx="5271135" cy="3352800"/>
                    </a:xfrm>
                    <a:prstGeom prst="rect">
                      <a:avLst/>
                    </a:prstGeom>
                    <a:noFill/>
                    <a:ln w="9525">
                      <a:noFill/>
                    </a:ln>
                  </pic:spPr>
                </pic:pic>
              </a:graphicData>
            </a:graphic>
          </wp:inline>
        </w:drawing>
      </w:r>
    </w:p>
    <w:p>
      <w:pPr>
        <w:numPr>
          <w:ilvl w:val="0"/>
          <w:numId w:val="0"/>
        </w:numPr>
        <w:jc w:val="both"/>
      </w:pPr>
    </w:p>
    <w:p>
      <w:pPr>
        <w:numPr>
          <w:ilvl w:val="0"/>
          <w:numId w:val="0"/>
        </w:numPr>
        <w:jc w:val="both"/>
        <w:rPr>
          <w:sz w:val="24"/>
          <w:szCs w:val="24"/>
        </w:rPr>
      </w:pPr>
      <w:r>
        <w:rPr>
          <w:sz w:val="24"/>
          <w:szCs w:val="24"/>
        </w:rPr>
        <w:t>In the accumulation zone..order pairing we note that intra-day SSL is tapped into 3 times in a consolidating manner.. until a real break from the order pairing is done.. illustrated in table below</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widowControl w:val="0"/>
              <w:numPr>
                <w:ilvl w:val="0"/>
                <w:numId w:val="0"/>
              </w:numPr>
              <w:jc w:val="both"/>
              <w:rPr>
                <w:sz w:val="24"/>
                <w:szCs w:val="24"/>
                <w:vertAlign w:val="baseline"/>
              </w:rPr>
            </w:pPr>
            <w:r>
              <w:rPr>
                <w:sz w:val="24"/>
                <w:szCs w:val="24"/>
              </w:rPr>
              <w:drawing>
                <wp:inline distT="0" distB="0" distL="114300" distR="114300">
                  <wp:extent cx="1009650" cy="1381125"/>
                  <wp:effectExtent l="0" t="0" r="0" b="9525"/>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pic:cNvPicPr>
                        </pic:nvPicPr>
                        <pic:blipFill>
                          <a:blip r:embed="rId89"/>
                          <a:stretch>
                            <a:fillRect/>
                          </a:stretch>
                        </pic:blipFill>
                        <pic:spPr>
                          <a:xfrm>
                            <a:off x="0" y="0"/>
                            <a:ext cx="1009650" cy="1381125"/>
                          </a:xfrm>
                          <a:prstGeom prst="rect">
                            <a:avLst/>
                          </a:prstGeom>
                          <a:noFill/>
                          <a:ln w="9525">
                            <a:noFill/>
                          </a:ln>
                        </pic:spPr>
                      </pic:pic>
                    </a:graphicData>
                  </a:graphic>
                </wp:inline>
              </w:drawing>
            </w:r>
          </w:p>
        </w:tc>
        <w:tc>
          <w:tcPr>
            <w:tcW w:w="4261" w:type="dxa"/>
          </w:tcPr>
          <w:p>
            <w:pPr>
              <w:widowControl w:val="0"/>
              <w:numPr>
                <w:ilvl w:val="0"/>
                <w:numId w:val="0"/>
              </w:numPr>
              <w:jc w:val="both"/>
              <w:rPr>
                <w:sz w:val="24"/>
                <w:szCs w:val="24"/>
                <w:vertAlign w:val="baseline"/>
              </w:rPr>
            </w:pPr>
            <w:r>
              <w:rPr>
                <w:sz w:val="24"/>
                <w:szCs w:val="24"/>
                <w:vertAlign w:val="baseline"/>
              </w:rPr>
              <w:t>SSL.. ERL tapped into after bearish movement forming first FVG..IRL</w:t>
            </w:r>
          </w:p>
          <w:p>
            <w:pPr>
              <w:widowControl w:val="0"/>
              <w:numPr>
                <w:ilvl w:val="0"/>
                <w:numId w:val="0"/>
              </w:numPr>
              <w:jc w:val="both"/>
              <w:rPr>
                <w:sz w:val="24"/>
                <w:szCs w:val="24"/>
                <w:vertAlign w:val="baseline"/>
              </w:rPr>
            </w:pPr>
            <w:r>
              <w:rPr>
                <w:sz w:val="24"/>
                <w:szCs w:val="24"/>
                <w:vertAlign w:val="baseline"/>
              </w:rPr>
              <w:t>New break after order pairing forms the second FVG... filling the first bearish FVG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widowControl w:val="0"/>
              <w:numPr>
                <w:ilvl w:val="0"/>
                <w:numId w:val="0"/>
              </w:numPr>
              <w:jc w:val="both"/>
              <w:rPr>
                <w:sz w:val="24"/>
                <w:szCs w:val="24"/>
                <w:vertAlign w:val="baseline"/>
              </w:rPr>
            </w:pPr>
            <w:r>
              <w:rPr>
                <w:sz w:val="24"/>
                <w:szCs w:val="24"/>
              </w:rPr>
              <w:drawing>
                <wp:inline distT="0" distB="0" distL="114300" distR="114300">
                  <wp:extent cx="800100" cy="1304925"/>
                  <wp:effectExtent l="0" t="0" r="0" b="9525"/>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
                          <pic:cNvPicPr>
                            <a:picLocks noChangeAspect="1"/>
                          </pic:cNvPicPr>
                        </pic:nvPicPr>
                        <pic:blipFill>
                          <a:blip r:embed="rId90"/>
                          <a:stretch>
                            <a:fillRect/>
                          </a:stretch>
                        </pic:blipFill>
                        <pic:spPr>
                          <a:xfrm>
                            <a:off x="0" y="0"/>
                            <a:ext cx="800100" cy="1304925"/>
                          </a:xfrm>
                          <a:prstGeom prst="rect">
                            <a:avLst/>
                          </a:prstGeom>
                          <a:noFill/>
                          <a:ln w="9525">
                            <a:noFill/>
                          </a:ln>
                        </pic:spPr>
                      </pic:pic>
                    </a:graphicData>
                  </a:graphic>
                </wp:inline>
              </w:drawing>
            </w:r>
          </w:p>
        </w:tc>
        <w:tc>
          <w:tcPr>
            <w:tcW w:w="4261" w:type="dxa"/>
          </w:tcPr>
          <w:p>
            <w:pPr>
              <w:widowControl w:val="0"/>
              <w:numPr>
                <w:ilvl w:val="0"/>
                <w:numId w:val="0"/>
              </w:numPr>
              <w:jc w:val="both"/>
              <w:rPr>
                <w:sz w:val="24"/>
                <w:szCs w:val="24"/>
                <w:vertAlign w:val="baseline"/>
              </w:rPr>
            </w:pPr>
            <w:r>
              <w:rPr>
                <w:sz w:val="24"/>
                <w:szCs w:val="24"/>
                <w:vertAlign w:val="baseline"/>
              </w:rPr>
              <w:t>Second FVG is taken by the bearish block looking to tap into the SSL again.. This also forms a bearish order block in the process... after tapping the SSL.. this bearish FVG is broken... WHAT NEXT.. buy stop or SSL again?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widowControl w:val="0"/>
              <w:numPr>
                <w:ilvl w:val="0"/>
                <w:numId w:val="0"/>
              </w:numPr>
              <w:jc w:val="both"/>
              <w:rPr>
                <w:sz w:val="24"/>
                <w:szCs w:val="24"/>
                <w:vertAlign w:val="baseline"/>
              </w:rPr>
            </w:pPr>
            <w:r>
              <w:rPr>
                <w:sz w:val="24"/>
                <w:szCs w:val="24"/>
              </w:rPr>
              <w:drawing>
                <wp:inline distT="0" distB="0" distL="114300" distR="114300">
                  <wp:extent cx="609600" cy="1257300"/>
                  <wp:effectExtent l="0" t="0" r="0" b="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
                          <pic:cNvPicPr>
                            <a:picLocks noChangeAspect="1"/>
                          </pic:cNvPicPr>
                        </pic:nvPicPr>
                        <pic:blipFill>
                          <a:blip r:embed="rId91"/>
                          <a:stretch>
                            <a:fillRect/>
                          </a:stretch>
                        </pic:blipFill>
                        <pic:spPr>
                          <a:xfrm>
                            <a:off x="0" y="0"/>
                            <a:ext cx="609600" cy="1257300"/>
                          </a:xfrm>
                          <a:prstGeom prst="rect">
                            <a:avLst/>
                          </a:prstGeom>
                          <a:noFill/>
                          <a:ln w="9525">
                            <a:noFill/>
                          </a:ln>
                        </pic:spPr>
                      </pic:pic>
                    </a:graphicData>
                  </a:graphic>
                </wp:inline>
              </w:drawing>
            </w:r>
          </w:p>
        </w:tc>
        <w:tc>
          <w:tcPr>
            <w:tcW w:w="4261" w:type="dxa"/>
          </w:tcPr>
          <w:p>
            <w:pPr>
              <w:widowControl w:val="0"/>
              <w:numPr>
                <w:ilvl w:val="0"/>
                <w:numId w:val="0"/>
              </w:numPr>
              <w:jc w:val="both"/>
              <w:rPr>
                <w:sz w:val="24"/>
                <w:szCs w:val="24"/>
                <w:vertAlign w:val="baseline"/>
              </w:rPr>
            </w:pPr>
            <w:r>
              <w:rPr>
                <w:sz w:val="24"/>
                <w:szCs w:val="24"/>
                <w:vertAlign w:val="baseline"/>
              </w:rPr>
              <w:t>Next journey was to the SSL in which another bearish FVG is formed.. we at the SSL now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widowControl w:val="0"/>
              <w:numPr>
                <w:ilvl w:val="0"/>
                <w:numId w:val="0"/>
              </w:numPr>
              <w:jc w:val="both"/>
              <w:rPr>
                <w:sz w:val="24"/>
                <w:szCs w:val="24"/>
                <w:vertAlign w:val="baseline"/>
              </w:rPr>
            </w:pPr>
            <w:r>
              <w:rPr>
                <w:sz w:val="24"/>
                <w:szCs w:val="24"/>
              </w:rPr>
              <w:drawing>
                <wp:inline distT="0" distB="0" distL="114300" distR="114300">
                  <wp:extent cx="971550" cy="1295400"/>
                  <wp:effectExtent l="0" t="0" r="0" b="0"/>
                  <wp:docPr id="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
                          <pic:cNvPicPr>
                            <a:picLocks noChangeAspect="1"/>
                          </pic:cNvPicPr>
                        </pic:nvPicPr>
                        <pic:blipFill>
                          <a:blip r:embed="rId92"/>
                          <a:stretch>
                            <a:fillRect/>
                          </a:stretch>
                        </pic:blipFill>
                        <pic:spPr>
                          <a:xfrm>
                            <a:off x="0" y="0"/>
                            <a:ext cx="971550" cy="1295400"/>
                          </a:xfrm>
                          <a:prstGeom prst="rect">
                            <a:avLst/>
                          </a:prstGeom>
                          <a:noFill/>
                          <a:ln w="9525">
                            <a:noFill/>
                          </a:ln>
                        </pic:spPr>
                      </pic:pic>
                    </a:graphicData>
                  </a:graphic>
                </wp:inline>
              </w:drawing>
            </w:r>
          </w:p>
        </w:tc>
        <w:tc>
          <w:tcPr>
            <w:tcW w:w="4261" w:type="dxa"/>
          </w:tcPr>
          <w:p>
            <w:pPr>
              <w:widowControl w:val="0"/>
              <w:numPr>
                <w:ilvl w:val="0"/>
                <w:numId w:val="0"/>
              </w:numPr>
              <w:jc w:val="both"/>
              <w:rPr>
                <w:sz w:val="24"/>
                <w:szCs w:val="24"/>
                <w:vertAlign w:val="baseline"/>
              </w:rPr>
            </w:pPr>
            <w:r>
              <w:rPr>
                <w:sz w:val="24"/>
                <w:szCs w:val="24"/>
                <w:vertAlign w:val="baseline"/>
              </w:rPr>
              <w:t>The prev bearish FVG is taken over and a new break in structure is formed after the order pairing... from this point note that the price now goes bullish.. to the new buy stop even though it retraces to tap into the newly formed FVG.. after SSL.</w:t>
            </w:r>
          </w:p>
        </w:tc>
      </w:tr>
    </w:tbl>
    <w:p>
      <w:pPr>
        <w:numPr>
          <w:ilvl w:val="0"/>
          <w:numId w:val="0"/>
        </w:numPr>
        <w:jc w:val="both"/>
        <w:rPr>
          <w:sz w:val="24"/>
          <w:szCs w:val="24"/>
        </w:rPr>
      </w:pPr>
    </w:p>
    <w:p>
      <w:pPr>
        <w:numPr>
          <w:ilvl w:val="0"/>
          <w:numId w:val="0"/>
        </w:numPr>
        <w:jc w:val="both"/>
        <w:rPr>
          <w:sz w:val="24"/>
          <w:szCs w:val="24"/>
        </w:rPr>
      </w:pPr>
      <w:r>
        <w:rPr>
          <w:sz w:val="24"/>
          <w:szCs w:val="24"/>
        </w:rPr>
        <w:drawing>
          <wp:inline distT="0" distB="0" distL="114300" distR="114300">
            <wp:extent cx="5271135" cy="3352800"/>
            <wp:effectExtent l="0" t="0" r="5715" b="0"/>
            <wp:docPr id="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5"/>
                    <pic:cNvPicPr>
                      <a:picLocks noChangeAspect="1"/>
                    </pic:cNvPicPr>
                  </pic:nvPicPr>
                  <pic:blipFill>
                    <a:blip r:embed="rId93"/>
                    <a:stretch>
                      <a:fillRect/>
                    </a:stretch>
                  </pic:blipFill>
                  <pic:spPr>
                    <a:xfrm>
                      <a:off x="0" y="0"/>
                      <a:ext cx="5271135" cy="3352800"/>
                    </a:xfrm>
                    <a:prstGeom prst="rect">
                      <a:avLst/>
                    </a:prstGeom>
                    <a:noFill/>
                    <a:ln w="9525">
                      <a:noFill/>
                    </a:ln>
                  </pic:spPr>
                </pic:pic>
              </a:graphicData>
            </a:graphic>
          </wp:inline>
        </w:drawing>
      </w:r>
    </w:p>
    <w:p>
      <w:pPr>
        <w:numPr>
          <w:ilvl w:val="0"/>
          <w:numId w:val="0"/>
        </w:numPr>
        <w:jc w:val="both"/>
        <w:rPr>
          <w:sz w:val="24"/>
          <w:szCs w:val="24"/>
        </w:rPr>
      </w:pPr>
      <w:r>
        <w:rPr>
          <w:sz w:val="24"/>
          <w:szCs w:val="24"/>
        </w:rPr>
        <w:t>New Buy stop.. ERL is spotted as next aim since we bullish now.. in the process of taking this ERL.. FVG formed.. which is tapped into and there is some serious consolidation afterwards.. forming another high and this goes on and off</w:t>
      </w:r>
    </w:p>
    <w:p>
      <w:pPr>
        <w:numPr>
          <w:ilvl w:val="0"/>
          <w:numId w:val="0"/>
        </w:numPr>
        <w:jc w:val="both"/>
        <w:rPr>
          <w:rFonts w:hint="default"/>
          <w:sz w:val="24"/>
          <w:szCs w:val="24"/>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b/>
          <w:bCs/>
          <w:sz w:val="24"/>
          <w:szCs w:val="24"/>
        </w:rPr>
      </w:pPr>
      <w:r>
        <w:rPr>
          <w:rFonts w:hint="default"/>
          <w:b/>
          <w:bCs/>
          <w:sz w:val="24"/>
          <w:szCs w:val="24"/>
        </w:rPr>
        <w:t xml:space="preserve">ORDER PAIRING: </w:t>
      </w:r>
      <w:r>
        <w:rPr>
          <w:rFonts w:hint="default"/>
          <w:b/>
          <w:bCs/>
          <w:sz w:val="24"/>
          <w:szCs w:val="24"/>
        </w:rPr>
        <w:t>EXAMPLE TWO</w:t>
      </w:r>
    </w:p>
    <w:p>
      <w:pPr>
        <w:numPr>
          <w:ilvl w:val="0"/>
          <w:numId w:val="0"/>
        </w:numPr>
        <w:jc w:val="both"/>
        <w:rPr>
          <w:rFonts w:hint="default"/>
          <w:sz w:val="24"/>
          <w:szCs w:val="24"/>
        </w:rPr>
      </w:pPr>
      <w:r>
        <w:rPr>
          <w:rFonts w:hint="default"/>
          <w:sz w:val="24"/>
          <w:szCs w:val="24"/>
        </w:rPr>
        <w:t>Given weekly</w:t>
      </w:r>
    </w:p>
    <w:p>
      <w:pPr>
        <w:numPr>
          <w:ilvl w:val="0"/>
          <w:numId w:val="0"/>
        </w:numPr>
        <w:jc w:val="both"/>
      </w:pPr>
      <w:r>
        <w:drawing>
          <wp:inline distT="0" distB="0" distL="114300" distR="114300">
            <wp:extent cx="5266055" cy="2988310"/>
            <wp:effectExtent l="0" t="0" r="10795" b="2540"/>
            <wp:docPr id="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6"/>
                    <pic:cNvPicPr>
                      <a:picLocks noChangeAspect="1"/>
                    </pic:cNvPicPr>
                  </pic:nvPicPr>
                  <pic:blipFill>
                    <a:blip r:embed="rId94"/>
                    <a:stretch>
                      <a:fillRect/>
                    </a:stretch>
                  </pic:blipFill>
                  <pic:spPr>
                    <a:xfrm>
                      <a:off x="0" y="0"/>
                      <a:ext cx="5266055" cy="2988310"/>
                    </a:xfrm>
                    <a:prstGeom prst="rect">
                      <a:avLst/>
                    </a:prstGeom>
                    <a:noFill/>
                    <a:ln w="9525">
                      <a:noFill/>
                    </a:ln>
                  </pic:spPr>
                </pic:pic>
              </a:graphicData>
            </a:graphic>
          </wp:inline>
        </w:drawing>
      </w:r>
    </w:p>
    <w:p>
      <w:pPr>
        <w:numPr>
          <w:ilvl w:val="0"/>
          <w:numId w:val="0"/>
        </w:numPr>
        <w:jc w:val="both"/>
      </w:pPr>
    </w:p>
    <w:p>
      <w:pPr>
        <w:numPr>
          <w:ilvl w:val="0"/>
          <w:numId w:val="0"/>
        </w:numPr>
        <w:jc w:val="both"/>
        <w:rPr>
          <w:sz w:val="24"/>
          <w:szCs w:val="24"/>
        </w:rPr>
      </w:pPr>
      <w:r>
        <w:rPr>
          <w:sz w:val="24"/>
          <w:szCs w:val="24"/>
        </w:rPr>
        <w:t>Going to daily</w:t>
      </w:r>
    </w:p>
    <w:p>
      <w:pPr>
        <w:numPr>
          <w:ilvl w:val="0"/>
          <w:numId w:val="0"/>
        </w:numPr>
        <w:jc w:val="both"/>
      </w:pPr>
      <w:r>
        <w:drawing>
          <wp:inline distT="0" distB="0" distL="114300" distR="114300">
            <wp:extent cx="5268595" cy="2935605"/>
            <wp:effectExtent l="0" t="0" r="8255" b="17145"/>
            <wp:docPr id="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7"/>
                    <pic:cNvPicPr>
                      <a:picLocks noChangeAspect="1"/>
                    </pic:cNvPicPr>
                  </pic:nvPicPr>
                  <pic:blipFill>
                    <a:blip r:embed="rId95"/>
                    <a:stretch>
                      <a:fillRect/>
                    </a:stretch>
                  </pic:blipFill>
                  <pic:spPr>
                    <a:xfrm>
                      <a:off x="0" y="0"/>
                      <a:ext cx="5268595" cy="2935605"/>
                    </a:xfrm>
                    <a:prstGeom prst="rect">
                      <a:avLst/>
                    </a:prstGeom>
                    <a:noFill/>
                    <a:ln w="9525">
                      <a:noFill/>
                    </a:ln>
                  </pic:spPr>
                </pic:pic>
              </a:graphicData>
            </a:graphic>
          </wp:inline>
        </w:drawing>
      </w:r>
    </w:p>
    <w:p>
      <w:pPr>
        <w:numPr>
          <w:ilvl w:val="0"/>
          <w:numId w:val="0"/>
        </w:numPr>
        <w:jc w:val="both"/>
      </w:pPr>
      <w:r>
        <w:rPr>
          <w:sz w:val="24"/>
          <w:szCs w:val="24"/>
        </w:rPr>
        <w:t>Next step is noting the sell stop for order pairing.. job of the FVG.. weekly was to note where support will be provided upwards.. hence we note the new sell stop and the buy stops upwards as below. Also include the Failure swings...</w:t>
      </w:r>
    </w:p>
    <w:p>
      <w:pPr>
        <w:numPr>
          <w:ilvl w:val="0"/>
          <w:numId w:val="0"/>
        </w:numPr>
        <w:jc w:val="both"/>
      </w:pPr>
      <w:r>
        <w:drawing>
          <wp:inline distT="0" distB="0" distL="114300" distR="114300">
            <wp:extent cx="5267960" cy="3115945"/>
            <wp:effectExtent l="0" t="0" r="8890" b="8255"/>
            <wp:docPr id="9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8"/>
                    <pic:cNvPicPr>
                      <a:picLocks noChangeAspect="1"/>
                    </pic:cNvPicPr>
                  </pic:nvPicPr>
                  <pic:blipFill>
                    <a:blip r:embed="rId96"/>
                    <a:stretch>
                      <a:fillRect/>
                    </a:stretch>
                  </pic:blipFill>
                  <pic:spPr>
                    <a:xfrm>
                      <a:off x="0" y="0"/>
                      <a:ext cx="5267960" cy="3115945"/>
                    </a:xfrm>
                    <a:prstGeom prst="rect">
                      <a:avLst/>
                    </a:prstGeom>
                    <a:noFill/>
                    <a:ln w="9525">
                      <a:noFill/>
                    </a:ln>
                  </pic:spPr>
                </pic:pic>
              </a:graphicData>
            </a:graphic>
          </wp:inline>
        </w:drawing>
      </w:r>
    </w:p>
    <w:p>
      <w:pPr>
        <w:numPr>
          <w:ilvl w:val="0"/>
          <w:numId w:val="0"/>
        </w:numPr>
        <w:jc w:val="both"/>
      </w:pPr>
    </w:p>
    <w:p>
      <w:pPr>
        <w:numPr>
          <w:ilvl w:val="0"/>
          <w:numId w:val="0"/>
        </w:numPr>
        <w:jc w:val="both"/>
        <w:rPr>
          <w:sz w:val="24"/>
          <w:szCs w:val="24"/>
        </w:rPr>
      </w:pPr>
      <w:r>
        <w:rPr>
          <w:sz w:val="24"/>
          <w:szCs w:val="24"/>
        </w:rPr>
        <w:t>Going to hourly 1 hr</w:t>
      </w:r>
    </w:p>
    <w:p>
      <w:pPr>
        <w:numPr>
          <w:ilvl w:val="0"/>
          <w:numId w:val="0"/>
        </w:numPr>
        <w:jc w:val="both"/>
      </w:pPr>
      <w:r>
        <w:drawing>
          <wp:inline distT="0" distB="0" distL="114300" distR="114300">
            <wp:extent cx="5270500" cy="2766060"/>
            <wp:effectExtent l="0" t="0" r="6350" b="15240"/>
            <wp:docPr id="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9"/>
                    <pic:cNvPicPr>
                      <a:picLocks noChangeAspect="1"/>
                    </pic:cNvPicPr>
                  </pic:nvPicPr>
                  <pic:blipFill>
                    <a:blip r:embed="rId97"/>
                    <a:stretch>
                      <a:fillRect/>
                    </a:stretch>
                  </pic:blipFill>
                  <pic:spPr>
                    <a:xfrm>
                      <a:off x="0" y="0"/>
                      <a:ext cx="5270500" cy="2766060"/>
                    </a:xfrm>
                    <a:prstGeom prst="rect">
                      <a:avLst/>
                    </a:prstGeom>
                    <a:noFill/>
                    <a:ln w="9525">
                      <a:noFill/>
                    </a:ln>
                  </pic:spPr>
                </pic:pic>
              </a:graphicData>
            </a:graphic>
          </wp:inline>
        </w:drawing>
      </w:r>
    </w:p>
    <w:p>
      <w:pPr>
        <w:numPr>
          <w:ilvl w:val="0"/>
          <w:numId w:val="0"/>
        </w:numPr>
        <w:jc w:val="both"/>
      </w:pPr>
      <w:r>
        <w:t>We note that there is a bullish order block that pushes price up during manip</w:t>
      </w:r>
      <w:r>
        <w:t>ulation</w:t>
      </w:r>
      <w:r>
        <w:t>, the reversal after that push will cause most of  the traders to sell-- falling to trap</w:t>
      </w:r>
    </w:p>
    <w:p>
      <w:pPr>
        <w:numPr>
          <w:ilvl w:val="0"/>
          <w:numId w:val="0"/>
        </w:numPr>
        <w:jc w:val="both"/>
      </w:pPr>
      <w:r>
        <w:t>A</w:t>
      </w:r>
      <w:r>
        <w:t>f</w:t>
      </w:r>
      <w:r>
        <w:t>ter taking out the initial failure swings, we note a consolidation, N</w:t>
      </w:r>
      <w:r>
        <w:t>B</w:t>
      </w:r>
      <w:r>
        <w:t>: THERE IS NO REVERSAL AFTER A CONOLIDATION hence we aim for the more of the failure swings drawn in the daily chart.</w:t>
      </w:r>
    </w:p>
    <w:p>
      <w:pPr>
        <w:numPr>
          <w:ilvl w:val="0"/>
          <w:numId w:val="0"/>
        </w:numPr>
        <w:jc w:val="both"/>
      </w:pPr>
      <w:r>
        <w:t>I</w:t>
      </w:r>
      <w:r>
        <w:t>n</w:t>
      </w:r>
      <w:r>
        <w:t>itial Failure swings were drawn in the consolidation(engineering zone as shown)</w:t>
      </w:r>
    </w:p>
    <w:p>
      <w:pPr>
        <w:numPr>
          <w:ilvl w:val="0"/>
          <w:numId w:val="0"/>
        </w:numPr>
        <w:jc w:val="both"/>
      </w:pPr>
      <w:r>
        <w:drawing>
          <wp:inline distT="0" distB="0" distL="114300" distR="114300">
            <wp:extent cx="5269230" cy="3181985"/>
            <wp:effectExtent l="0" t="0" r="7620" b="18415"/>
            <wp:docPr id="9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20"/>
                    <pic:cNvPicPr>
                      <a:picLocks noChangeAspect="1"/>
                    </pic:cNvPicPr>
                  </pic:nvPicPr>
                  <pic:blipFill>
                    <a:blip r:embed="rId98"/>
                    <a:stretch>
                      <a:fillRect/>
                    </a:stretch>
                  </pic:blipFill>
                  <pic:spPr>
                    <a:xfrm>
                      <a:off x="0" y="0"/>
                      <a:ext cx="5269230" cy="3181985"/>
                    </a:xfrm>
                    <a:prstGeom prst="rect">
                      <a:avLst/>
                    </a:prstGeom>
                    <a:noFill/>
                    <a:ln w="9525">
                      <a:noFill/>
                    </a:ln>
                  </pic:spPr>
                </pic:pic>
              </a:graphicData>
            </a:graphic>
          </wp:inline>
        </w:drawing>
      </w:r>
    </w:p>
    <w:p>
      <w:pPr>
        <w:numPr>
          <w:ilvl w:val="0"/>
          <w:numId w:val="0"/>
        </w:numPr>
        <w:jc w:val="both"/>
      </w:pPr>
    </w:p>
    <w:p>
      <w:pPr>
        <w:numPr>
          <w:ilvl w:val="0"/>
          <w:numId w:val="0"/>
        </w:numPr>
        <w:jc w:val="both"/>
      </w:pPr>
      <w:r>
        <w:drawing>
          <wp:inline distT="0" distB="0" distL="114300" distR="114300">
            <wp:extent cx="5269230" cy="3181985"/>
            <wp:effectExtent l="0" t="0" r="7620" b="18415"/>
            <wp:docPr id="9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1"/>
                    <pic:cNvPicPr>
                      <a:picLocks noChangeAspect="1"/>
                    </pic:cNvPicPr>
                  </pic:nvPicPr>
                  <pic:blipFill>
                    <a:blip r:embed="rId99"/>
                    <a:stretch>
                      <a:fillRect/>
                    </a:stretch>
                  </pic:blipFill>
                  <pic:spPr>
                    <a:xfrm>
                      <a:off x="0" y="0"/>
                      <a:ext cx="5269230" cy="3181985"/>
                    </a:xfrm>
                    <a:prstGeom prst="rect">
                      <a:avLst/>
                    </a:prstGeom>
                    <a:noFill/>
                    <a:ln w="9525">
                      <a:noFill/>
                    </a:ln>
                  </pic:spPr>
                </pic:pic>
              </a:graphicData>
            </a:graphic>
          </wp:inline>
        </w:drawing>
      </w:r>
    </w:p>
    <w:p>
      <w:pPr>
        <w:numPr>
          <w:ilvl w:val="0"/>
          <w:numId w:val="0"/>
        </w:numPr>
        <w:jc w:val="both"/>
      </w:pPr>
      <w:r>
        <w:t xml:space="preserve">We draw our prem_disc chart, note that the high of that prem_disc is trying to create an equal high with an opposite candle swing other side. Price taked out Failre swing ERLs and taps back into the FVG in discount range.. this is the perfect point for longing </w:t>
      </w: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center"/>
        <w:rPr>
          <w:b/>
          <w:bCs/>
          <w:sz w:val="28"/>
          <w:szCs w:val="28"/>
        </w:rPr>
      </w:pPr>
      <w:r>
        <w:rPr>
          <w:b/>
          <w:bCs/>
          <w:sz w:val="28"/>
          <w:szCs w:val="28"/>
        </w:rPr>
        <w:t>ORDER BLOCKS</w:t>
      </w:r>
    </w:p>
    <w:p>
      <w:pPr>
        <w:numPr>
          <w:ilvl w:val="0"/>
          <w:numId w:val="0"/>
        </w:numPr>
        <w:jc w:val="both"/>
        <w:rPr>
          <w:b/>
          <w:bCs/>
          <w:sz w:val="28"/>
          <w:szCs w:val="28"/>
        </w:rPr>
      </w:pPr>
      <w:r>
        <w:rPr>
          <w:b/>
          <w:bCs/>
          <w:sz w:val="28"/>
          <w:szCs w:val="28"/>
        </w:rPr>
        <w:t>WHAT MAKES THEM HIGH PROBABILITY</w:t>
      </w:r>
    </w:p>
    <w:p>
      <w:pPr>
        <w:numPr>
          <w:ilvl w:val="0"/>
          <w:numId w:val="15"/>
        </w:numPr>
        <w:jc w:val="both"/>
        <w:rPr>
          <w:rFonts w:hint="default" w:hAnsi="aakar" w:cs="aakar" w:asciiTheme="majorAscii"/>
          <w:b/>
          <w:bCs/>
          <w:sz w:val="24"/>
          <w:szCs w:val="24"/>
        </w:rPr>
      </w:pPr>
      <w:r>
        <w:rPr>
          <w:rFonts w:hint="default" w:hAnsi="aakar" w:cs="aakar" w:asciiTheme="majorAscii"/>
          <w:b/>
          <w:bCs/>
          <w:sz w:val="24"/>
          <w:szCs w:val="24"/>
        </w:rPr>
        <w:t>Form at key level</w:t>
      </w:r>
    </w:p>
    <w:p>
      <w:pPr>
        <w:keepNext w:val="0"/>
        <w:keepLines w:val="0"/>
        <w:widowControl/>
        <w:numPr>
          <w:ilvl w:val="0"/>
          <w:numId w:val="16"/>
        </w:numPr>
        <w:suppressLineNumbers w:val="0"/>
        <w:ind w:left="420" w:leftChars="0" w:hanging="420" w:firstLineChars="0"/>
        <w:jc w:val="left"/>
        <w:rPr>
          <w:rFonts w:hint="default" w:hAnsi="aakar" w:cs="aakar" w:asciiTheme="majorAscii"/>
          <w:b w:val="0"/>
          <w:bCs w:val="0"/>
          <w:sz w:val="24"/>
          <w:szCs w:val="24"/>
        </w:rPr>
      </w:pPr>
      <w:r>
        <w:rPr>
          <w:rFonts w:hint="default" w:hAnsi="aakar" w:cs="aakar" w:asciiTheme="majorAscii"/>
          <w:b w:val="0"/>
          <w:bCs w:val="0"/>
          <w:sz w:val="24"/>
          <w:szCs w:val="24"/>
        </w:rPr>
        <w:t>Bullish order-blocks(</w:t>
      </w:r>
      <w:r>
        <w:rPr>
          <w:rStyle w:val="6"/>
          <w:rFonts w:hint="default" w:hAnsi="aakar" w:eastAsia="SimSun" w:cs="aakar" w:asciiTheme="majorAscii"/>
          <w:b w:val="0"/>
          <w:bCs w:val="0"/>
          <w:kern w:val="0"/>
          <w:sz w:val="24"/>
          <w:szCs w:val="24"/>
          <w:lang w:val="en-US" w:eastAsia="zh-CN" w:bidi="ar"/>
        </w:rPr>
        <w:t>last bearish (down-close) candle</w:t>
      </w:r>
      <w:r>
        <w:rPr>
          <w:rFonts w:hint="default" w:hAnsi="aakar" w:eastAsia="SimSun" w:cs="aakar" w:asciiTheme="majorAscii"/>
          <w:b w:val="0"/>
          <w:bCs w:val="0"/>
          <w:kern w:val="0"/>
          <w:sz w:val="24"/>
          <w:szCs w:val="24"/>
          <w:lang w:val="en-US" w:eastAsia="zh-CN" w:bidi="ar"/>
        </w:rPr>
        <w:t xml:space="preserve"> </w:t>
      </w:r>
      <w:r>
        <w:rPr>
          <w:rStyle w:val="6"/>
          <w:rFonts w:hint="default" w:hAnsi="aakar" w:eastAsia="SimSun" w:cs="aakar" w:asciiTheme="majorAscii"/>
          <w:b w:val="0"/>
          <w:bCs w:val="0"/>
          <w:kern w:val="0"/>
          <w:sz w:val="24"/>
          <w:szCs w:val="24"/>
          <w:lang w:val="en-US" w:eastAsia="zh-CN" w:bidi="ar"/>
        </w:rPr>
        <w:t>before</w:t>
      </w:r>
      <w:r>
        <w:rPr>
          <w:rFonts w:hint="default" w:hAnsi="aakar" w:eastAsia="SimSun" w:cs="aakar" w:asciiTheme="majorAscii"/>
          <w:b w:val="0"/>
          <w:bCs w:val="0"/>
          <w:kern w:val="0"/>
          <w:sz w:val="24"/>
          <w:szCs w:val="24"/>
          <w:lang w:val="en-US" w:eastAsia="zh-CN" w:bidi="ar"/>
        </w:rPr>
        <w:t xml:space="preserve"> a significant upward move or market shift occurs</w:t>
      </w:r>
      <w:r>
        <w:rPr>
          <w:rFonts w:hint="default" w:hAnsi="aakar" w:cs="aakar" w:asciiTheme="majorAscii"/>
          <w:b w:val="0"/>
          <w:bCs w:val="0"/>
          <w:sz w:val="24"/>
          <w:szCs w:val="24"/>
        </w:rPr>
        <w:t>) with a short term liquidity pool above it</w:t>
      </w:r>
    </w:p>
    <w:p>
      <w:pPr>
        <w:keepNext w:val="0"/>
        <w:keepLines w:val="0"/>
        <w:widowControl/>
        <w:numPr>
          <w:ilvl w:val="0"/>
          <w:numId w:val="16"/>
        </w:numPr>
        <w:suppressLineNumbers w:val="0"/>
        <w:ind w:left="420" w:leftChars="0" w:hanging="420" w:firstLineChars="0"/>
        <w:jc w:val="left"/>
        <w:rPr>
          <w:rFonts w:hint="default" w:hAnsi="aakar" w:cs="aakar" w:asciiTheme="majorAscii"/>
          <w:b w:val="0"/>
          <w:bCs w:val="0"/>
          <w:sz w:val="24"/>
          <w:szCs w:val="24"/>
        </w:rPr>
      </w:pPr>
      <w:r>
        <w:rPr>
          <w:rFonts w:hint="default" w:hAnsi="aakar" w:cs="aakar" w:asciiTheme="majorAscii"/>
          <w:b w:val="0"/>
          <w:bCs w:val="0"/>
          <w:sz w:val="24"/>
          <w:szCs w:val="24"/>
        </w:rPr>
        <w:t>Bearish order-blocks(</w:t>
      </w:r>
      <w:r>
        <w:rPr>
          <w:rStyle w:val="6"/>
          <w:rFonts w:hint="default" w:hAnsi="aakar" w:eastAsia="SimSun" w:cs="aakar" w:asciiTheme="majorAscii"/>
          <w:b w:val="0"/>
          <w:bCs w:val="0"/>
          <w:kern w:val="0"/>
          <w:sz w:val="24"/>
          <w:szCs w:val="24"/>
          <w:lang w:val="en-US" w:eastAsia="zh-CN" w:bidi="ar"/>
        </w:rPr>
        <w:t>last b</w:t>
      </w:r>
      <w:r>
        <w:rPr>
          <w:rStyle w:val="6"/>
          <w:rFonts w:hint="default" w:hAnsi="aakar" w:eastAsia="SimSun" w:cs="aakar" w:asciiTheme="majorAscii"/>
          <w:b w:val="0"/>
          <w:bCs w:val="0"/>
          <w:kern w:val="0"/>
          <w:sz w:val="24"/>
          <w:szCs w:val="24"/>
          <w:lang w:eastAsia="zh-CN" w:bidi="ar"/>
        </w:rPr>
        <w:t>ull</w:t>
      </w:r>
      <w:r>
        <w:rPr>
          <w:rStyle w:val="6"/>
          <w:rFonts w:hint="default" w:hAnsi="aakar" w:eastAsia="SimSun" w:cs="aakar" w:asciiTheme="majorAscii"/>
          <w:b w:val="0"/>
          <w:bCs w:val="0"/>
          <w:kern w:val="0"/>
          <w:sz w:val="24"/>
          <w:szCs w:val="24"/>
          <w:lang w:val="en-US" w:eastAsia="zh-CN" w:bidi="ar"/>
        </w:rPr>
        <w:t>ish (</w:t>
      </w:r>
      <w:r>
        <w:rPr>
          <w:rStyle w:val="6"/>
          <w:rFonts w:hint="default" w:hAnsi="aakar" w:eastAsia="SimSun" w:cs="aakar" w:asciiTheme="majorAscii"/>
          <w:b w:val="0"/>
          <w:bCs w:val="0"/>
          <w:kern w:val="0"/>
          <w:sz w:val="24"/>
          <w:szCs w:val="24"/>
          <w:lang w:eastAsia="zh-CN" w:bidi="ar"/>
        </w:rPr>
        <w:t>up</w:t>
      </w:r>
      <w:r>
        <w:rPr>
          <w:rStyle w:val="6"/>
          <w:rFonts w:hint="default" w:hAnsi="aakar" w:eastAsia="SimSun" w:cs="aakar" w:asciiTheme="majorAscii"/>
          <w:b w:val="0"/>
          <w:bCs w:val="0"/>
          <w:kern w:val="0"/>
          <w:sz w:val="24"/>
          <w:szCs w:val="24"/>
          <w:lang w:val="en-US" w:eastAsia="zh-CN" w:bidi="ar"/>
        </w:rPr>
        <w:t>-close) candle</w:t>
      </w:r>
      <w:r>
        <w:rPr>
          <w:rFonts w:hint="default" w:hAnsi="aakar" w:eastAsia="SimSun" w:cs="aakar" w:asciiTheme="majorAscii"/>
          <w:b w:val="0"/>
          <w:bCs w:val="0"/>
          <w:kern w:val="0"/>
          <w:sz w:val="24"/>
          <w:szCs w:val="24"/>
          <w:lang w:val="en-US" w:eastAsia="zh-CN" w:bidi="ar"/>
        </w:rPr>
        <w:t xml:space="preserve"> </w:t>
      </w:r>
      <w:r>
        <w:rPr>
          <w:rStyle w:val="6"/>
          <w:rFonts w:hint="default" w:hAnsi="aakar" w:eastAsia="SimSun" w:cs="aakar" w:asciiTheme="majorAscii"/>
          <w:b w:val="0"/>
          <w:bCs w:val="0"/>
          <w:kern w:val="0"/>
          <w:sz w:val="24"/>
          <w:szCs w:val="24"/>
          <w:lang w:val="en-US" w:eastAsia="zh-CN" w:bidi="ar"/>
        </w:rPr>
        <w:t>before</w:t>
      </w:r>
      <w:r>
        <w:rPr>
          <w:rFonts w:hint="default" w:hAnsi="aakar" w:eastAsia="SimSun" w:cs="aakar" w:asciiTheme="majorAscii"/>
          <w:b w:val="0"/>
          <w:bCs w:val="0"/>
          <w:kern w:val="0"/>
          <w:sz w:val="24"/>
          <w:szCs w:val="24"/>
          <w:lang w:val="en-US" w:eastAsia="zh-CN" w:bidi="ar"/>
        </w:rPr>
        <w:t xml:space="preserve"> a </w:t>
      </w:r>
      <w:bookmarkStart w:id="0" w:name="_GoBack"/>
      <w:bookmarkEnd w:id="0"/>
      <w:r>
        <w:rPr>
          <w:rFonts w:hint="default" w:hAnsi="aakar" w:eastAsia="SimSun" w:cs="aakar" w:asciiTheme="majorAscii"/>
          <w:b w:val="0"/>
          <w:bCs w:val="0"/>
          <w:kern w:val="0"/>
          <w:sz w:val="24"/>
          <w:szCs w:val="24"/>
          <w:lang w:val="en-US" w:eastAsia="zh-CN" w:bidi="ar"/>
        </w:rPr>
        <w:t xml:space="preserve">significant </w:t>
      </w:r>
      <w:r>
        <w:rPr>
          <w:rFonts w:hint="default" w:hAnsi="aakar" w:eastAsia="SimSun" w:cs="aakar" w:asciiTheme="majorAscii"/>
          <w:b w:val="0"/>
          <w:bCs w:val="0"/>
          <w:kern w:val="0"/>
          <w:sz w:val="24"/>
          <w:szCs w:val="24"/>
          <w:lang w:eastAsia="zh-CN" w:bidi="ar"/>
        </w:rPr>
        <w:t>down</w:t>
      </w:r>
      <w:r>
        <w:rPr>
          <w:rFonts w:hint="default" w:hAnsi="aakar" w:eastAsia="SimSun" w:cs="aakar" w:asciiTheme="majorAscii"/>
          <w:b w:val="0"/>
          <w:bCs w:val="0"/>
          <w:kern w:val="0"/>
          <w:sz w:val="24"/>
          <w:szCs w:val="24"/>
          <w:lang w:val="en-US" w:eastAsia="zh-CN" w:bidi="ar"/>
        </w:rPr>
        <w:t>ward move or market shift occurs</w:t>
      </w:r>
      <w:r>
        <w:rPr>
          <w:rFonts w:hint="default" w:hAnsi="aakar" w:cs="aakar" w:asciiTheme="majorAscii"/>
          <w:b w:val="0"/>
          <w:bCs w:val="0"/>
          <w:sz w:val="24"/>
          <w:szCs w:val="24"/>
        </w:rPr>
        <w:t>) with a short term liquidity pool below it</w:t>
      </w:r>
    </w:p>
    <w:p>
      <w:pPr>
        <w:pStyle w:val="2"/>
        <w:keepNext w:val="0"/>
        <w:keepLines w:val="0"/>
        <w:widowControl/>
        <w:numPr>
          <w:ilvl w:val="0"/>
          <w:numId w:val="15"/>
        </w:numPr>
        <w:suppressLineNumbers w:val="0"/>
        <w:ind w:left="0" w:leftChars="0" w:firstLine="0" w:firstLineChars="0"/>
        <w:rPr>
          <w:rFonts w:hint="default" w:hAnsi="aakar" w:cs="aakar" w:asciiTheme="majorAscii"/>
          <w:sz w:val="24"/>
          <w:szCs w:val="24"/>
        </w:rPr>
      </w:pPr>
      <w:r>
        <w:rPr>
          <w:rStyle w:val="6"/>
          <w:rFonts w:hint="default" w:hAnsi="aakar" w:cs="aakar" w:asciiTheme="majorAscii"/>
          <w:b/>
          <w:bCs/>
          <w:sz w:val="24"/>
          <w:szCs w:val="24"/>
        </w:rPr>
        <w:t>Liquidity Pool and Stop Purges:</w:t>
      </w:r>
      <w:r>
        <w:rPr>
          <w:rFonts w:hint="default" w:hAnsi="aakar" w:cs="aakar" w:asciiTheme="majorAscii"/>
          <w:sz w:val="24"/>
          <w:szCs w:val="24"/>
        </w:rPr>
        <w:t xml:space="preserve">Order blocks push price into a liquidity pool, causing a </w:t>
      </w:r>
      <w:r>
        <w:rPr>
          <w:rStyle w:val="6"/>
          <w:rFonts w:hint="default" w:hAnsi="aakar" w:cs="aakar" w:asciiTheme="majorAscii"/>
          <w:b/>
          <w:bCs/>
          <w:sz w:val="24"/>
          <w:szCs w:val="24"/>
        </w:rPr>
        <w:t>purge on stops</w:t>
      </w:r>
      <w:r>
        <w:rPr>
          <w:rFonts w:hint="default" w:hAnsi="aakar" w:cs="aakar" w:asciiTheme="majorAscii"/>
          <w:sz w:val="24"/>
          <w:szCs w:val="24"/>
        </w:rPr>
        <w:t>, leading to:</w:t>
      </w:r>
    </w:p>
    <w:p>
      <w:pPr>
        <w:keepNext w:val="0"/>
        <w:keepLines w:val="0"/>
        <w:widowControl/>
        <w:numPr>
          <w:ilvl w:val="0"/>
          <w:numId w:val="17"/>
        </w:numPr>
        <w:suppressLineNumbers w:val="0"/>
        <w:spacing w:before="0" w:beforeAutospacing="1" w:after="0" w:afterAutospacing="1"/>
        <w:ind w:left="420" w:leftChars="0" w:hanging="420" w:firstLineChars="0"/>
        <w:rPr>
          <w:rFonts w:hint="default" w:hAnsi="aakar" w:cs="aakar" w:asciiTheme="majorAscii"/>
          <w:b w:val="0"/>
          <w:bCs w:val="0"/>
          <w:sz w:val="24"/>
          <w:szCs w:val="24"/>
        </w:rPr>
      </w:pPr>
      <w:r>
        <w:rPr>
          <w:rStyle w:val="6"/>
          <w:rFonts w:hint="default" w:hAnsi="aakar" w:cs="aakar" w:asciiTheme="majorAscii"/>
          <w:b w:val="0"/>
          <w:bCs w:val="0"/>
          <w:sz w:val="24"/>
          <w:szCs w:val="24"/>
        </w:rPr>
        <w:t xml:space="preserve">Bearish Order Blocks: </w:t>
      </w:r>
      <w:r>
        <w:rPr>
          <w:rFonts w:hint="default" w:hAnsi="aakar" w:cs="aakar" w:asciiTheme="majorAscii"/>
          <w:b w:val="0"/>
          <w:bCs w:val="0"/>
          <w:sz w:val="24"/>
          <w:szCs w:val="24"/>
        </w:rPr>
        <w:t xml:space="preserve">An </w:t>
      </w:r>
      <w:r>
        <w:rPr>
          <w:rStyle w:val="6"/>
          <w:rFonts w:hint="default" w:hAnsi="aakar" w:cs="aakar" w:asciiTheme="majorAscii"/>
          <w:b w:val="0"/>
          <w:bCs w:val="0"/>
          <w:sz w:val="24"/>
          <w:szCs w:val="24"/>
        </w:rPr>
        <w:t>up-closed candle</w:t>
      </w:r>
      <w:r>
        <w:rPr>
          <w:rFonts w:hint="default" w:hAnsi="aakar" w:cs="aakar" w:asciiTheme="majorAscii"/>
          <w:b w:val="0"/>
          <w:bCs w:val="0"/>
          <w:sz w:val="24"/>
          <w:szCs w:val="24"/>
        </w:rPr>
        <w:t xml:space="preserve"> that drives price into </w:t>
      </w:r>
      <w:r>
        <w:rPr>
          <w:rStyle w:val="6"/>
          <w:rFonts w:hint="default" w:hAnsi="aakar" w:cs="aakar" w:asciiTheme="majorAscii"/>
          <w:b w:val="0"/>
          <w:bCs w:val="0"/>
          <w:sz w:val="24"/>
          <w:szCs w:val="24"/>
        </w:rPr>
        <w:t>buy stops(stop buying , sells overtaking).</w:t>
      </w:r>
    </w:p>
    <w:p>
      <w:pPr>
        <w:keepNext w:val="0"/>
        <w:keepLines w:val="0"/>
        <w:widowControl/>
        <w:numPr>
          <w:ilvl w:val="0"/>
          <w:numId w:val="17"/>
        </w:numPr>
        <w:suppressLineNumbers w:val="0"/>
        <w:spacing w:before="0" w:beforeAutospacing="1" w:after="0" w:afterAutospacing="1"/>
        <w:ind w:left="420" w:leftChars="0" w:hanging="420" w:firstLineChars="0"/>
        <w:rPr>
          <w:rFonts w:hint="default" w:hAnsi="aakar" w:cs="aakar" w:asciiTheme="majorAscii"/>
          <w:b w:val="0"/>
          <w:bCs w:val="0"/>
          <w:sz w:val="24"/>
          <w:szCs w:val="24"/>
        </w:rPr>
      </w:pPr>
      <w:r>
        <w:rPr>
          <w:rStyle w:val="6"/>
          <w:rFonts w:hint="default" w:hAnsi="aakar" w:cs="aakar" w:asciiTheme="majorAscii"/>
          <w:b w:val="0"/>
          <w:bCs w:val="0"/>
          <w:sz w:val="24"/>
          <w:szCs w:val="24"/>
        </w:rPr>
        <w:t>Bullish Order Blocks:</w:t>
      </w:r>
      <w:r>
        <w:rPr>
          <w:rFonts w:hint="default" w:hAnsi="aakar" w:cs="aakar" w:asciiTheme="majorAscii"/>
          <w:b w:val="0"/>
          <w:bCs w:val="0"/>
          <w:sz w:val="24"/>
          <w:szCs w:val="24"/>
        </w:rPr>
        <w:t xml:space="preserve">A </w:t>
      </w:r>
      <w:r>
        <w:rPr>
          <w:rStyle w:val="6"/>
          <w:rFonts w:hint="default" w:hAnsi="aakar" w:cs="aakar" w:asciiTheme="majorAscii"/>
          <w:b w:val="0"/>
          <w:bCs w:val="0"/>
          <w:sz w:val="24"/>
          <w:szCs w:val="24"/>
        </w:rPr>
        <w:t>down-closed candle</w:t>
      </w:r>
      <w:r>
        <w:rPr>
          <w:rFonts w:hint="default" w:hAnsi="aakar" w:cs="aakar" w:asciiTheme="majorAscii"/>
          <w:b w:val="0"/>
          <w:bCs w:val="0"/>
          <w:sz w:val="24"/>
          <w:szCs w:val="24"/>
        </w:rPr>
        <w:t xml:space="preserve"> that drives price into </w:t>
      </w:r>
      <w:r>
        <w:rPr>
          <w:rStyle w:val="6"/>
          <w:rFonts w:hint="default" w:hAnsi="aakar" w:cs="aakar" w:asciiTheme="majorAscii"/>
          <w:b w:val="0"/>
          <w:bCs w:val="0"/>
          <w:sz w:val="24"/>
          <w:szCs w:val="24"/>
        </w:rPr>
        <w:t>sell stops(stop selling , buys overtaking).</w:t>
      </w:r>
    </w:p>
    <w:p>
      <w:pPr>
        <w:pStyle w:val="2"/>
        <w:keepNext w:val="0"/>
        <w:keepLines w:val="0"/>
        <w:widowControl/>
        <w:numPr>
          <w:ilvl w:val="0"/>
          <w:numId w:val="15"/>
        </w:numPr>
        <w:suppressLineNumbers w:val="0"/>
        <w:ind w:left="0" w:leftChars="0" w:firstLine="0" w:firstLineChars="0"/>
        <w:rPr>
          <w:rFonts w:hint="default" w:hAnsi="aakar" w:cs="aakar" w:asciiTheme="majorAscii"/>
          <w:sz w:val="24"/>
          <w:szCs w:val="24"/>
        </w:rPr>
      </w:pPr>
      <w:r>
        <w:rPr>
          <w:rStyle w:val="6"/>
          <w:rFonts w:hint="default" w:hAnsi="aakar" w:cs="aakar" w:asciiTheme="majorAscii"/>
          <w:b/>
          <w:bCs/>
          <w:sz w:val="24"/>
          <w:szCs w:val="24"/>
        </w:rPr>
        <w:t>Market Program Influence:</w:t>
      </w:r>
    </w:p>
    <w:p>
      <w:pPr>
        <w:keepNext w:val="0"/>
        <w:keepLines w:val="0"/>
        <w:widowControl/>
        <w:numPr>
          <w:ilvl w:val="0"/>
          <w:numId w:val="18"/>
        </w:numPr>
        <w:suppressLineNumbers w:val="0"/>
        <w:spacing w:before="0" w:beforeAutospacing="1" w:after="0" w:afterAutospacing="1"/>
        <w:ind w:left="420" w:leftChars="0" w:hanging="420" w:firstLineChars="0"/>
        <w:rPr>
          <w:rFonts w:hint="default" w:hAnsi="aakar" w:cs="aakar" w:asciiTheme="majorAscii"/>
          <w:b w:val="0"/>
          <w:bCs w:val="0"/>
          <w:sz w:val="24"/>
          <w:szCs w:val="24"/>
        </w:rPr>
      </w:pPr>
      <w:r>
        <w:rPr>
          <w:rStyle w:val="6"/>
          <w:rFonts w:hint="default" w:hAnsi="aakar" w:cs="aakar" w:asciiTheme="majorAscii"/>
          <w:b w:val="0"/>
          <w:bCs w:val="0"/>
          <w:sz w:val="24"/>
          <w:szCs w:val="24"/>
        </w:rPr>
        <w:t xml:space="preserve">Bullish Order Blocks: </w:t>
      </w:r>
      <w:r>
        <w:rPr>
          <w:rFonts w:hint="default" w:hAnsi="aakar" w:cs="aakar" w:asciiTheme="majorAscii"/>
          <w:b w:val="0"/>
          <w:bCs w:val="0"/>
          <w:sz w:val="24"/>
          <w:szCs w:val="24"/>
        </w:rPr>
        <w:t xml:space="preserve">Occur in a </w:t>
      </w:r>
      <w:r>
        <w:rPr>
          <w:rStyle w:val="6"/>
          <w:rFonts w:hint="default" w:hAnsi="aakar" w:cs="aakar" w:asciiTheme="majorAscii"/>
          <w:b w:val="0"/>
          <w:bCs w:val="0"/>
          <w:sz w:val="24"/>
          <w:szCs w:val="24"/>
        </w:rPr>
        <w:t>buy program</w:t>
      </w:r>
      <w:r>
        <w:rPr>
          <w:rFonts w:hint="default" w:hAnsi="aakar" w:cs="aakar" w:asciiTheme="majorAscii"/>
          <w:b w:val="0"/>
          <w:bCs w:val="0"/>
          <w:sz w:val="24"/>
          <w:szCs w:val="24"/>
        </w:rPr>
        <w:t xml:space="preserve"> to support price moving higher toward a </w:t>
      </w:r>
      <w:r>
        <w:rPr>
          <w:rStyle w:val="6"/>
          <w:rFonts w:hint="default" w:hAnsi="aakar" w:cs="aakar" w:asciiTheme="majorAscii"/>
          <w:b w:val="0"/>
          <w:bCs w:val="0"/>
          <w:sz w:val="24"/>
          <w:szCs w:val="24"/>
        </w:rPr>
        <w:t>draw on liquidity above</w:t>
      </w:r>
      <w:r>
        <w:rPr>
          <w:rFonts w:hint="default" w:hAnsi="aakar" w:cs="aakar" w:asciiTheme="majorAscii"/>
          <w:b w:val="0"/>
          <w:bCs w:val="0"/>
          <w:sz w:val="24"/>
          <w:szCs w:val="24"/>
        </w:rPr>
        <w:t xml:space="preserve"> the market price.</w:t>
      </w:r>
    </w:p>
    <w:p>
      <w:pPr>
        <w:keepNext w:val="0"/>
        <w:keepLines w:val="0"/>
        <w:widowControl/>
        <w:numPr>
          <w:ilvl w:val="0"/>
          <w:numId w:val="18"/>
        </w:numPr>
        <w:suppressLineNumbers w:val="0"/>
        <w:spacing w:before="0" w:beforeAutospacing="1" w:after="0" w:afterAutospacing="1"/>
        <w:ind w:left="420" w:leftChars="0" w:hanging="420" w:firstLineChars="0"/>
        <w:rPr>
          <w:rFonts w:hint="default" w:hAnsi="aakar" w:cs="aakar" w:asciiTheme="majorAscii"/>
          <w:b w:val="0"/>
          <w:bCs w:val="0"/>
          <w:sz w:val="24"/>
          <w:szCs w:val="24"/>
        </w:rPr>
      </w:pPr>
      <w:r>
        <w:rPr>
          <w:rStyle w:val="6"/>
          <w:rFonts w:hint="default" w:hAnsi="aakar" w:cs="aakar" w:asciiTheme="majorAscii"/>
          <w:b w:val="0"/>
          <w:bCs w:val="0"/>
          <w:sz w:val="24"/>
          <w:szCs w:val="24"/>
        </w:rPr>
        <w:t xml:space="preserve">Bearish Order Blocks: </w:t>
      </w:r>
      <w:r>
        <w:rPr>
          <w:rFonts w:hint="default" w:hAnsi="aakar" w:cs="aakar" w:asciiTheme="majorAscii"/>
          <w:b w:val="0"/>
          <w:bCs w:val="0"/>
          <w:sz w:val="24"/>
          <w:szCs w:val="24"/>
        </w:rPr>
        <w:t xml:space="preserve">Occur in a </w:t>
      </w:r>
      <w:r>
        <w:rPr>
          <w:rStyle w:val="6"/>
          <w:rFonts w:hint="default" w:hAnsi="aakar" w:cs="aakar" w:asciiTheme="majorAscii"/>
          <w:b w:val="0"/>
          <w:bCs w:val="0"/>
          <w:sz w:val="24"/>
          <w:szCs w:val="24"/>
        </w:rPr>
        <w:t>sell program</w:t>
      </w:r>
      <w:r>
        <w:rPr>
          <w:rFonts w:hint="default" w:hAnsi="aakar" w:cs="aakar" w:asciiTheme="majorAscii"/>
          <w:b w:val="0"/>
          <w:bCs w:val="0"/>
          <w:sz w:val="24"/>
          <w:szCs w:val="24"/>
        </w:rPr>
        <w:t xml:space="preserve"> to support price moving lower toward a </w:t>
      </w:r>
      <w:r>
        <w:rPr>
          <w:rStyle w:val="6"/>
          <w:rFonts w:hint="default" w:hAnsi="aakar" w:cs="aakar" w:asciiTheme="majorAscii"/>
          <w:b w:val="0"/>
          <w:bCs w:val="0"/>
          <w:sz w:val="24"/>
          <w:szCs w:val="24"/>
        </w:rPr>
        <w:t>draw on liquidity below</w:t>
      </w:r>
      <w:r>
        <w:rPr>
          <w:rFonts w:hint="default" w:hAnsi="aakar" w:cs="aakar" w:asciiTheme="majorAscii"/>
          <w:b w:val="0"/>
          <w:bCs w:val="0"/>
          <w:sz w:val="24"/>
          <w:szCs w:val="24"/>
        </w:rPr>
        <w:t xml:space="preserve"> the market price.</w:t>
      </w:r>
    </w:p>
    <w:p>
      <w:pPr>
        <w:pStyle w:val="4"/>
        <w:keepNext w:val="0"/>
        <w:keepLines w:val="0"/>
        <w:widowControl/>
        <w:suppressLineNumbers w:val="0"/>
      </w:pPr>
      <w:r>
        <w:rPr>
          <w:rStyle w:val="6"/>
        </w:rPr>
        <w:t>WHAT CHARACTERISTICS DO HIGH-PROBABILITY ORDER BLOCKS HAVE?</w:t>
      </w:r>
    </w:p>
    <w:p>
      <w:pPr>
        <w:pStyle w:val="2"/>
        <w:keepNext w:val="0"/>
        <w:keepLines w:val="0"/>
        <w:widowControl/>
        <w:suppressLineNumbers w:val="0"/>
        <w:rPr>
          <w:rFonts w:asciiTheme="majorAscii"/>
          <w:b w:val="0"/>
          <w:bCs w:val="0"/>
          <w:sz w:val="24"/>
          <w:szCs w:val="24"/>
        </w:rPr>
      </w:pPr>
      <w:r>
        <w:rPr>
          <w:rStyle w:val="6"/>
          <w:rFonts w:asciiTheme="majorAscii"/>
          <w:b w:val="0"/>
          <w:bCs w:val="0"/>
          <w:sz w:val="24"/>
          <w:szCs w:val="24"/>
        </w:rPr>
        <w:t>Bullish Market Conditions: Down-closed candles</w:t>
      </w:r>
      <w:r>
        <w:rPr>
          <w:rFonts w:asciiTheme="majorAscii"/>
          <w:b w:val="0"/>
          <w:bCs w:val="0"/>
          <w:sz w:val="24"/>
          <w:szCs w:val="24"/>
        </w:rPr>
        <w:t xml:space="preserve"> will act as </w:t>
      </w:r>
      <w:r>
        <w:rPr>
          <w:rStyle w:val="6"/>
          <w:rFonts w:asciiTheme="majorAscii"/>
          <w:b w:val="0"/>
          <w:bCs w:val="0"/>
          <w:sz w:val="24"/>
          <w:szCs w:val="24"/>
        </w:rPr>
        <w:t>roadblocks</w:t>
      </w:r>
      <w:r>
        <w:rPr>
          <w:rFonts w:asciiTheme="majorAscii"/>
          <w:b w:val="0"/>
          <w:bCs w:val="0"/>
          <w:sz w:val="24"/>
          <w:szCs w:val="24"/>
        </w:rPr>
        <w:t xml:space="preserve"> when Price moves </w:t>
      </w:r>
      <w:r>
        <w:rPr>
          <w:rStyle w:val="6"/>
          <w:rFonts w:asciiTheme="majorAscii"/>
          <w:b w:val="0"/>
          <w:bCs w:val="0"/>
          <w:sz w:val="24"/>
          <w:szCs w:val="24"/>
        </w:rPr>
        <w:t>down into them</w:t>
      </w:r>
      <w:r>
        <w:rPr>
          <w:rFonts w:asciiTheme="majorAscii"/>
          <w:b w:val="0"/>
          <w:bCs w:val="0"/>
          <w:sz w:val="24"/>
          <w:szCs w:val="24"/>
        </w:rPr>
        <w:t>, providing support and pushing price higher.</w:t>
      </w:r>
    </w:p>
    <w:p>
      <w:pPr>
        <w:pStyle w:val="2"/>
        <w:keepNext w:val="0"/>
        <w:keepLines w:val="0"/>
        <w:widowControl/>
        <w:suppressLineNumbers w:val="0"/>
        <w:rPr>
          <w:rFonts w:asciiTheme="majorAscii"/>
          <w:b w:val="0"/>
          <w:bCs w:val="0"/>
          <w:sz w:val="24"/>
          <w:szCs w:val="24"/>
        </w:rPr>
      </w:pPr>
      <w:r>
        <w:rPr>
          <w:rStyle w:val="6"/>
          <w:rFonts w:asciiTheme="majorAscii"/>
          <w:b w:val="0"/>
          <w:bCs w:val="0"/>
          <w:sz w:val="24"/>
          <w:szCs w:val="24"/>
        </w:rPr>
        <w:t>Bearish Market Conditions: Up-closed candles</w:t>
      </w:r>
      <w:r>
        <w:rPr>
          <w:rFonts w:asciiTheme="majorAscii"/>
          <w:b w:val="0"/>
          <w:bCs w:val="0"/>
          <w:sz w:val="24"/>
          <w:szCs w:val="24"/>
        </w:rPr>
        <w:t xml:space="preserve"> will act as </w:t>
      </w:r>
      <w:r>
        <w:rPr>
          <w:rStyle w:val="6"/>
          <w:rFonts w:asciiTheme="majorAscii"/>
          <w:b w:val="0"/>
          <w:bCs w:val="0"/>
          <w:sz w:val="24"/>
          <w:szCs w:val="24"/>
        </w:rPr>
        <w:t>roadblocks</w:t>
      </w:r>
      <w:r>
        <w:rPr>
          <w:rFonts w:asciiTheme="majorAscii"/>
          <w:b w:val="0"/>
          <w:bCs w:val="0"/>
          <w:sz w:val="24"/>
          <w:szCs w:val="24"/>
        </w:rPr>
        <w:t xml:space="preserve"> when Price moves </w:t>
      </w:r>
      <w:r>
        <w:rPr>
          <w:rStyle w:val="6"/>
          <w:rFonts w:asciiTheme="majorAscii"/>
          <w:b w:val="0"/>
          <w:bCs w:val="0"/>
          <w:sz w:val="24"/>
          <w:szCs w:val="24"/>
        </w:rPr>
        <w:t>up into them</w:t>
      </w:r>
      <w:r>
        <w:rPr>
          <w:rFonts w:asciiTheme="majorAscii"/>
          <w:b w:val="0"/>
          <w:bCs w:val="0"/>
          <w:sz w:val="24"/>
          <w:szCs w:val="24"/>
        </w:rPr>
        <w:t>, providing resistance and pushing price lower.</w:t>
      </w:r>
    </w:p>
    <w:p>
      <w:pPr>
        <w:numPr>
          <w:ilvl w:val="0"/>
          <w:numId w:val="0"/>
        </w:numPr>
        <w:jc w:val="both"/>
        <w:rPr>
          <w:rFonts w:asciiTheme="majorAscii"/>
          <w:b/>
          <w:bCs/>
          <w:sz w:val="24"/>
          <w:szCs w:val="24"/>
        </w:rPr>
      </w:pPr>
      <w:r>
        <w:rPr>
          <w:rFonts w:asciiTheme="majorAscii"/>
          <w:b/>
          <w:bCs/>
          <w:sz w:val="24"/>
          <w:szCs w:val="24"/>
        </w:rPr>
        <w:t xml:space="preserve">NB: It has to hit a key level to be a high probability order block </w:t>
      </w:r>
    </w:p>
    <w:p>
      <w:pPr>
        <w:numPr>
          <w:ilvl w:val="0"/>
          <w:numId w:val="0"/>
        </w:numPr>
        <w:jc w:val="both"/>
        <w:rPr>
          <w:b/>
          <w:bCs/>
        </w:rPr>
      </w:pPr>
    </w:p>
    <w:p>
      <w:pPr>
        <w:numPr>
          <w:ilvl w:val="0"/>
          <w:numId w:val="0"/>
        </w:numPr>
        <w:jc w:val="both"/>
      </w:pPr>
      <w:r>
        <w:t>EXAMPLE ONE</w:t>
      </w:r>
    </w:p>
    <w:p>
      <w:pPr>
        <w:numPr>
          <w:ilvl w:val="0"/>
          <w:numId w:val="0"/>
        </w:numPr>
        <w:jc w:val="both"/>
      </w:pPr>
      <w:r>
        <w:t>WEEKLY CHART</w:t>
      </w:r>
    </w:p>
    <w:p>
      <w:pPr>
        <w:numPr>
          <w:ilvl w:val="0"/>
          <w:numId w:val="0"/>
        </w:numPr>
        <w:jc w:val="both"/>
      </w:pPr>
      <w:r>
        <w:drawing>
          <wp:inline distT="0" distB="0" distL="114300" distR="114300">
            <wp:extent cx="5267325" cy="3546475"/>
            <wp:effectExtent l="0" t="0" r="9525" b="15875"/>
            <wp:docPr id="1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4"/>
                    <pic:cNvPicPr>
                      <a:picLocks noChangeAspect="1"/>
                    </pic:cNvPicPr>
                  </pic:nvPicPr>
                  <pic:blipFill>
                    <a:blip r:embed="rId100"/>
                    <a:stretch>
                      <a:fillRect/>
                    </a:stretch>
                  </pic:blipFill>
                  <pic:spPr>
                    <a:xfrm>
                      <a:off x="0" y="0"/>
                      <a:ext cx="5267325" cy="3546475"/>
                    </a:xfrm>
                    <a:prstGeom prst="rect">
                      <a:avLst/>
                    </a:prstGeom>
                    <a:noFill/>
                    <a:ln w="9525">
                      <a:noFill/>
                    </a:ln>
                  </pic:spPr>
                </pic:pic>
              </a:graphicData>
            </a:graphic>
          </wp:inline>
        </w:drawing>
      </w:r>
    </w:p>
    <w:p>
      <w:pPr>
        <w:numPr>
          <w:ilvl w:val="0"/>
          <w:numId w:val="0"/>
        </w:numPr>
        <w:jc w:val="both"/>
      </w:pPr>
      <w:r>
        <w:t>Here now we need to apply the concepts of ERL vs IRL , Failure swings and Order pairing</w:t>
      </w:r>
    </w:p>
    <w:p>
      <w:pPr>
        <w:numPr>
          <w:ilvl w:val="0"/>
          <w:numId w:val="0"/>
        </w:numPr>
        <w:jc w:val="both"/>
      </w:pPr>
      <w:r>
        <w:drawing>
          <wp:inline distT="0" distB="0" distL="114300" distR="114300">
            <wp:extent cx="5267325" cy="3546475"/>
            <wp:effectExtent l="0" t="0" r="9525" b="15875"/>
            <wp:docPr id="1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5"/>
                    <pic:cNvPicPr>
                      <a:picLocks noChangeAspect="1"/>
                    </pic:cNvPicPr>
                  </pic:nvPicPr>
                  <pic:blipFill>
                    <a:blip r:embed="rId101"/>
                    <a:stretch>
                      <a:fillRect/>
                    </a:stretch>
                  </pic:blipFill>
                  <pic:spPr>
                    <a:xfrm>
                      <a:off x="0" y="0"/>
                      <a:ext cx="5267325" cy="3546475"/>
                    </a:xfrm>
                    <a:prstGeom prst="rect">
                      <a:avLst/>
                    </a:prstGeom>
                    <a:noFill/>
                    <a:ln w="9525">
                      <a:noFill/>
                    </a:ln>
                  </pic:spPr>
                </pic:pic>
              </a:graphicData>
            </a:graphic>
          </wp:inline>
        </w:drawing>
      </w:r>
    </w:p>
    <w:p>
      <w:pPr>
        <w:numPr>
          <w:ilvl w:val="0"/>
          <w:numId w:val="0"/>
        </w:numPr>
        <w:jc w:val="both"/>
      </w:pPr>
      <w:r>
        <w:t>We note that after noting the order pairing , ERL has been taken down hence next journey is the Order block which is labelled it is an IRL.</w:t>
      </w:r>
    </w:p>
    <w:p>
      <w:pPr>
        <w:numPr>
          <w:ilvl w:val="0"/>
          <w:numId w:val="0"/>
        </w:numPr>
        <w:jc w:val="both"/>
      </w:pPr>
    </w:p>
    <w:p>
      <w:pPr>
        <w:numPr>
          <w:ilvl w:val="0"/>
          <w:numId w:val="0"/>
        </w:numPr>
        <w:jc w:val="both"/>
      </w:pPr>
      <w:r>
        <w:t>After this we go to a 4hr chart</w:t>
      </w:r>
    </w:p>
    <w:p>
      <w:pPr>
        <w:numPr>
          <w:ilvl w:val="0"/>
          <w:numId w:val="0"/>
        </w:numPr>
        <w:jc w:val="both"/>
      </w:pPr>
      <w:r>
        <w:drawing>
          <wp:inline distT="0" distB="0" distL="114300" distR="114300">
            <wp:extent cx="5267960" cy="3209290"/>
            <wp:effectExtent l="0" t="0" r="8890" b="10160"/>
            <wp:docPr id="1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6"/>
                    <pic:cNvPicPr>
                      <a:picLocks noChangeAspect="1"/>
                    </pic:cNvPicPr>
                  </pic:nvPicPr>
                  <pic:blipFill>
                    <a:blip r:embed="rId102"/>
                    <a:stretch>
                      <a:fillRect/>
                    </a:stretch>
                  </pic:blipFill>
                  <pic:spPr>
                    <a:xfrm>
                      <a:off x="0" y="0"/>
                      <a:ext cx="5267960" cy="3209290"/>
                    </a:xfrm>
                    <a:prstGeom prst="rect">
                      <a:avLst/>
                    </a:prstGeom>
                    <a:noFill/>
                    <a:ln w="9525">
                      <a:noFill/>
                    </a:ln>
                  </pic:spPr>
                </pic:pic>
              </a:graphicData>
            </a:graphic>
          </wp:inline>
        </w:drawing>
      </w:r>
    </w:p>
    <w:p>
      <w:pPr>
        <w:numPr>
          <w:ilvl w:val="0"/>
          <w:numId w:val="0"/>
        </w:numPr>
        <w:jc w:val="both"/>
      </w:pPr>
    </w:p>
    <w:p>
      <w:pPr>
        <w:numPr>
          <w:ilvl w:val="0"/>
          <w:numId w:val="0"/>
        </w:numPr>
        <w:jc w:val="both"/>
      </w:pPr>
      <w:r>
        <w:t>PLAN: NOTE A HIGH PROB ORDER BLOCK</w:t>
      </w:r>
    </w:p>
    <w:p>
      <w:pPr>
        <w:numPr>
          <w:ilvl w:val="0"/>
          <w:numId w:val="0"/>
        </w:numPr>
        <w:jc w:val="both"/>
      </w:pPr>
      <w:r>
        <w:t>Draw the failure swings</w:t>
      </w:r>
    </w:p>
    <w:p>
      <w:pPr>
        <w:numPr>
          <w:ilvl w:val="0"/>
          <w:numId w:val="0"/>
        </w:numPr>
        <w:jc w:val="both"/>
      </w:pPr>
      <w:r>
        <w:drawing>
          <wp:inline distT="0" distB="0" distL="114300" distR="114300">
            <wp:extent cx="5271770" cy="3079750"/>
            <wp:effectExtent l="0" t="0" r="5080" b="6350"/>
            <wp:docPr id="1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7"/>
                    <pic:cNvPicPr>
                      <a:picLocks noChangeAspect="1"/>
                    </pic:cNvPicPr>
                  </pic:nvPicPr>
                  <pic:blipFill>
                    <a:blip r:embed="rId103"/>
                    <a:stretch>
                      <a:fillRect/>
                    </a:stretch>
                  </pic:blipFill>
                  <pic:spPr>
                    <a:xfrm>
                      <a:off x="0" y="0"/>
                      <a:ext cx="5271770" cy="3079750"/>
                    </a:xfrm>
                    <a:prstGeom prst="rect">
                      <a:avLst/>
                    </a:prstGeom>
                    <a:noFill/>
                    <a:ln w="9525">
                      <a:noFill/>
                    </a:ln>
                  </pic:spPr>
                </pic:pic>
              </a:graphicData>
            </a:graphic>
          </wp:inline>
        </w:drawing>
      </w:r>
    </w:p>
    <w:p>
      <w:pPr>
        <w:numPr>
          <w:ilvl w:val="0"/>
          <w:numId w:val="0"/>
        </w:numPr>
        <w:jc w:val="both"/>
      </w:pPr>
      <w:r>
        <w:t>Up close candle (order block) in bearish order flow now acts as resistance. NOTED</w:t>
      </w:r>
    </w:p>
    <w:p>
      <w:pPr>
        <w:numPr>
          <w:ilvl w:val="0"/>
          <w:numId w:val="0"/>
        </w:numPr>
        <w:jc w:val="both"/>
      </w:pPr>
      <w:r>
        <w:drawing>
          <wp:inline distT="0" distB="0" distL="114300" distR="114300">
            <wp:extent cx="5271770" cy="3079750"/>
            <wp:effectExtent l="0" t="0" r="5080" b="6350"/>
            <wp:docPr id="1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8"/>
                    <pic:cNvPicPr>
                      <a:picLocks noChangeAspect="1"/>
                    </pic:cNvPicPr>
                  </pic:nvPicPr>
                  <pic:blipFill>
                    <a:blip r:embed="rId104"/>
                    <a:stretch>
                      <a:fillRect/>
                    </a:stretch>
                  </pic:blipFill>
                  <pic:spPr>
                    <a:xfrm>
                      <a:off x="0" y="0"/>
                      <a:ext cx="5271770" cy="3079750"/>
                    </a:xfrm>
                    <a:prstGeom prst="rect">
                      <a:avLst/>
                    </a:prstGeom>
                    <a:noFill/>
                    <a:ln w="9525">
                      <a:noFill/>
                    </a:ln>
                  </pic:spPr>
                </pic:pic>
              </a:graphicData>
            </a:graphic>
          </wp:inline>
        </w:drawing>
      </w:r>
    </w:p>
    <w:p>
      <w:pPr>
        <w:numPr>
          <w:ilvl w:val="0"/>
          <w:numId w:val="0"/>
        </w:numPr>
        <w:jc w:val="both"/>
      </w:pPr>
    </w:p>
    <w:p>
      <w:pPr>
        <w:numPr>
          <w:ilvl w:val="0"/>
          <w:numId w:val="0"/>
        </w:numPr>
        <w:jc w:val="both"/>
      </w:pPr>
      <w:r>
        <w:t>EXAMPLE 2</w:t>
      </w:r>
    </w:p>
    <w:p>
      <w:pPr>
        <w:numPr>
          <w:ilvl w:val="0"/>
          <w:numId w:val="0"/>
        </w:numPr>
        <w:jc w:val="both"/>
      </w:pPr>
      <w:r>
        <w:t>GIven a monthly chart.</w:t>
      </w:r>
    </w:p>
    <w:p>
      <w:pPr>
        <w:numPr>
          <w:ilvl w:val="0"/>
          <w:numId w:val="0"/>
        </w:numPr>
        <w:jc w:val="both"/>
      </w:pPr>
      <w:r>
        <w:drawing>
          <wp:inline distT="0" distB="0" distL="114300" distR="114300">
            <wp:extent cx="5268595" cy="3500755"/>
            <wp:effectExtent l="0" t="0" r="8255" b="4445"/>
            <wp:docPr id="1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9"/>
                    <pic:cNvPicPr>
                      <a:picLocks noChangeAspect="1"/>
                    </pic:cNvPicPr>
                  </pic:nvPicPr>
                  <pic:blipFill>
                    <a:blip r:embed="rId105"/>
                    <a:stretch>
                      <a:fillRect/>
                    </a:stretch>
                  </pic:blipFill>
                  <pic:spPr>
                    <a:xfrm>
                      <a:off x="0" y="0"/>
                      <a:ext cx="5268595" cy="3500755"/>
                    </a:xfrm>
                    <a:prstGeom prst="rect">
                      <a:avLst/>
                    </a:prstGeom>
                    <a:noFill/>
                    <a:ln w="9525">
                      <a:noFill/>
                    </a:ln>
                  </pic:spPr>
                </pic:pic>
              </a:graphicData>
            </a:graphic>
          </wp:inline>
        </w:drawing>
      </w:r>
    </w:p>
    <w:p>
      <w:pPr>
        <w:numPr>
          <w:ilvl w:val="0"/>
          <w:numId w:val="0"/>
        </w:numPr>
        <w:jc w:val="both"/>
      </w:pPr>
      <w:r>
        <w:t>We do the normal (OHLC, Failure swings, Swing high swing low, order pairing)</w:t>
      </w:r>
    </w:p>
    <w:p>
      <w:pPr>
        <w:numPr>
          <w:ilvl w:val="0"/>
          <w:numId w:val="0"/>
        </w:numPr>
        <w:jc w:val="both"/>
      </w:pPr>
      <w:r>
        <w:t>Here we basically used ERL Vs IRL only</w:t>
      </w:r>
    </w:p>
    <w:p>
      <w:pPr>
        <w:numPr>
          <w:ilvl w:val="0"/>
          <w:numId w:val="0"/>
        </w:numPr>
        <w:jc w:val="both"/>
      </w:pPr>
    </w:p>
    <w:p>
      <w:pPr>
        <w:numPr>
          <w:ilvl w:val="0"/>
          <w:numId w:val="0"/>
        </w:numPr>
        <w:jc w:val="both"/>
      </w:pPr>
      <w:r>
        <w:t>Going to daily</w:t>
      </w:r>
    </w:p>
    <w:p>
      <w:pPr>
        <w:numPr>
          <w:ilvl w:val="0"/>
          <w:numId w:val="0"/>
        </w:numPr>
        <w:jc w:val="both"/>
      </w:pPr>
      <w:r>
        <w:drawing>
          <wp:inline distT="0" distB="0" distL="114300" distR="114300">
            <wp:extent cx="5269230" cy="2575560"/>
            <wp:effectExtent l="0" t="0" r="7620" b="15240"/>
            <wp:docPr id="1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
                    <pic:cNvPicPr>
                      <a:picLocks noChangeAspect="1"/>
                    </pic:cNvPicPr>
                  </pic:nvPicPr>
                  <pic:blipFill>
                    <a:blip r:embed="rId106"/>
                    <a:stretch>
                      <a:fillRect/>
                    </a:stretch>
                  </pic:blipFill>
                  <pic:spPr>
                    <a:xfrm>
                      <a:off x="0" y="0"/>
                      <a:ext cx="5269230" cy="2575560"/>
                    </a:xfrm>
                    <a:prstGeom prst="rect">
                      <a:avLst/>
                    </a:prstGeom>
                    <a:noFill/>
                    <a:ln w="9525">
                      <a:noFill/>
                    </a:ln>
                  </pic:spPr>
                </pic:pic>
              </a:graphicData>
            </a:graphic>
          </wp:inline>
        </w:drawing>
      </w:r>
    </w:p>
    <w:p>
      <w:pPr>
        <w:numPr>
          <w:ilvl w:val="0"/>
          <w:numId w:val="0"/>
        </w:numPr>
        <w:jc w:val="both"/>
      </w:pPr>
      <w:r>
        <w:t>We note that this down close candle provides support and it is of HIGH PROB because it occurs within the range of the Monthly FVG</w:t>
      </w:r>
    </w:p>
    <w:p>
      <w:pPr>
        <w:numPr>
          <w:ilvl w:val="0"/>
          <w:numId w:val="0"/>
        </w:numPr>
        <w:jc w:val="both"/>
      </w:pPr>
      <w:r>
        <w:drawing>
          <wp:inline distT="0" distB="0" distL="114300" distR="114300">
            <wp:extent cx="5265420" cy="3238500"/>
            <wp:effectExtent l="0" t="0" r="11430" b="0"/>
            <wp:docPr id="1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
                    <pic:cNvPicPr>
                      <a:picLocks noChangeAspect="1"/>
                    </pic:cNvPicPr>
                  </pic:nvPicPr>
                  <pic:blipFill>
                    <a:blip r:embed="rId107"/>
                    <a:stretch>
                      <a:fillRect/>
                    </a:stretch>
                  </pic:blipFill>
                  <pic:spPr>
                    <a:xfrm>
                      <a:off x="0" y="0"/>
                      <a:ext cx="5265420" cy="3238500"/>
                    </a:xfrm>
                    <a:prstGeom prst="rect">
                      <a:avLst/>
                    </a:prstGeom>
                    <a:noFill/>
                    <a:ln w="9525">
                      <a:noFill/>
                    </a:ln>
                  </pic:spPr>
                </pic:pic>
              </a:graphicData>
            </a:graphic>
          </wp:inline>
        </w:drawing>
      </w:r>
    </w:p>
    <w:p>
      <w:pPr>
        <w:numPr>
          <w:ilvl w:val="0"/>
          <w:numId w:val="0"/>
        </w:numPr>
        <w:jc w:val="both"/>
      </w:pPr>
      <w:r>
        <w:t>Next one forms at key level of the previous order block</w:t>
      </w:r>
    </w:p>
    <w:p>
      <w:pPr>
        <w:numPr>
          <w:ilvl w:val="0"/>
          <w:numId w:val="0"/>
        </w:numPr>
        <w:jc w:val="both"/>
      </w:pPr>
      <w:r>
        <w:drawing>
          <wp:inline distT="0" distB="0" distL="114300" distR="114300">
            <wp:extent cx="5265420" cy="3238500"/>
            <wp:effectExtent l="0" t="0" r="11430" b="0"/>
            <wp:docPr id="1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2"/>
                    <pic:cNvPicPr>
                      <a:picLocks noChangeAspect="1"/>
                    </pic:cNvPicPr>
                  </pic:nvPicPr>
                  <pic:blipFill>
                    <a:blip r:embed="rId108"/>
                    <a:stretch>
                      <a:fillRect/>
                    </a:stretch>
                  </pic:blipFill>
                  <pic:spPr>
                    <a:xfrm>
                      <a:off x="0" y="0"/>
                      <a:ext cx="5265420" cy="3238500"/>
                    </a:xfrm>
                    <a:prstGeom prst="rect">
                      <a:avLst/>
                    </a:prstGeom>
                    <a:noFill/>
                    <a:ln w="9525">
                      <a:noFill/>
                    </a:ln>
                  </pic:spPr>
                </pic:pic>
              </a:graphicData>
            </a:graphic>
          </wp:inline>
        </w:drawing>
      </w:r>
    </w:p>
    <w:p>
      <w:pPr>
        <w:numPr>
          <w:ilvl w:val="0"/>
          <w:numId w:val="0"/>
        </w:numPr>
        <w:jc w:val="both"/>
      </w:pPr>
      <w:r>
        <w:t>Next one hits the imbalance as shown above</w:t>
      </w:r>
    </w:p>
    <w:p>
      <w:pPr>
        <w:numPr>
          <w:ilvl w:val="0"/>
          <w:numId w:val="0"/>
        </w:numPr>
        <w:jc w:val="both"/>
      </w:pPr>
      <w:r>
        <w:drawing>
          <wp:inline distT="0" distB="0" distL="114300" distR="114300">
            <wp:extent cx="5269230" cy="3491865"/>
            <wp:effectExtent l="0" t="0" r="7620" b="13335"/>
            <wp:docPr id="1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3"/>
                    <pic:cNvPicPr>
                      <a:picLocks noChangeAspect="1"/>
                    </pic:cNvPicPr>
                  </pic:nvPicPr>
                  <pic:blipFill>
                    <a:blip r:embed="rId109"/>
                    <a:stretch>
                      <a:fillRect/>
                    </a:stretch>
                  </pic:blipFill>
                  <pic:spPr>
                    <a:xfrm>
                      <a:off x="0" y="0"/>
                      <a:ext cx="5269230" cy="3491865"/>
                    </a:xfrm>
                    <a:prstGeom prst="rect">
                      <a:avLst/>
                    </a:prstGeom>
                    <a:noFill/>
                    <a:ln w="9525">
                      <a:noFill/>
                    </a:ln>
                  </pic:spPr>
                </pic:pic>
              </a:graphicData>
            </a:graphic>
          </wp:inline>
        </w:drawing>
      </w:r>
    </w:p>
    <w:p>
      <w:pPr>
        <w:numPr>
          <w:ilvl w:val="0"/>
          <w:numId w:val="0"/>
        </w:numPr>
        <w:jc w:val="both"/>
      </w:pPr>
      <w:r>
        <w:t>Next order block labeling seems to be wrong, BUT all in all after taking out the order blocks at key levels IRLs we note that there is a high run tot the ERLS.</w:t>
      </w:r>
    </w:p>
    <w:p>
      <w:pPr>
        <w:numPr>
          <w:ilvl w:val="0"/>
          <w:numId w:val="0"/>
        </w:numPr>
        <w:jc w:val="both"/>
      </w:pPr>
    </w:p>
    <w:p>
      <w:pPr>
        <w:numPr>
          <w:ilvl w:val="0"/>
          <w:numId w:val="0"/>
        </w:numPr>
        <w:jc w:val="both"/>
      </w:pPr>
      <w:r>
        <w:drawing>
          <wp:inline distT="0" distB="0" distL="114300" distR="114300">
            <wp:extent cx="5269230" cy="3491865"/>
            <wp:effectExtent l="0" t="0" r="7620" b="13335"/>
            <wp:docPr id="1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4"/>
                    <pic:cNvPicPr>
                      <a:picLocks noChangeAspect="1"/>
                    </pic:cNvPicPr>
                  </pic:nvPicPr>
                  <pic:blipFill>
                    <a:blip r:embed="rId110"/>
                    <a:stretch>
                      <a:fillRect/>
                    </a:stretch>
                  </pic:blipFill>
                  <pic:spPr>
                    <a:xfrm>
                      <a:off x="0" y="0"/>
                      <a:ext cx="5269230" cy="3491865"/>
                    </a:xfrm>
                    <a:prstGeom prst="rect">
                      <a:avLst/>
                    </a:prstGeom>
                    <a:noFill/>
                    <a:ln w="9525">
                      <a:noFill/>
                    </a:ln>
                  </pic:spPr>
                </pic:pic>
              </a:graphicData>
            </a:graphic>
          </wp:inline>
        </w:drawing>
      </w:r>
    </w:p>
    <w:p>
      <w:pPr>
        <w:numPr>
          <w:ilvl w:val="0"/>
          <w:numId w:val="0"/>
        </w:numPr>
        <w:jc w:val="both"/>
      </w:pPr>
      <w:r>
        <w:t>We note that there is a raid here but it is shortlived, this points out that there is a potential second raid</w:t>
      </w:r>
    </w:p>
    <w:p>
      <w:pPr>
        <w:numPr>
          <w:ilvl w:val="0"/>
          <w:numId w:val="0"/>
        </w:numPr>
        <w:jc w:val="both"/>
      </w:pPr>
      <w:r>
        <w:drawing>
          <wp:inline distT="0" distB="0" distL="114300" distR="114300">
            <wp:extent cx="5269230" cy="3491865"/>
            <wp:effectExtent l="0" t="0" r="7620" b="13335"/>
            <wp:docPr id="1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5"/>
                    <pic:cNvPicPr>
                      <a:picLocks noChangeAspect="1"/>
                    </pic:cNvPicPr>
                  </pic:nvPicPr>
                  <pic:blipFill>
                    <a:blip r:embed="rId111"/>
                    <a:stretch>
                      <a:fillRect/>
                    </a:stretch>
                  </pic:blipFill>
                  <pic:spPr>
                    <a:xfrm>
                      <a:off x="0" y="0"/>
                      <a:ext cx="5269230" cy="3491865"/>
                    </a:xfrm>
                    <a:prstGeom prst="rect">
                      <a:avLst/>
                    </a:prstGeom>
                    <a:noFill/>
                    <a:ln w="9525">
                      <a:noFill/>
                    </a:ln>
                  </pic:spPr>
                </pic:pic>
              </a:graphicData>
            </a:graphic>
          </wp:inline>
        </w:drawing>
      </w:r>
    </w:p>
    <w:p>
      <w:pPr>
        <w:numPr>
          <w:ilvl w:val="0"/>
          <w:numId w:val="0"/>
        </w:numPr>
        <w:jc w:val="both"/>
      </w:pPr>
      <w:r>
        <w:t>Price taps into and orderblock + FVG IRL combination after the shortlived raid</w:t>
      </w:r>
    </w:p>
    <w:p>
      <w:pPr>
        <w:numPr>
          <w:ilvl w:val="0"/>
          <w:numId w:val="0"/>
        </w:numPr>
        <w:jc w:val="both"/>
      </w:pPr>
      <w:r>
        <w:drawing>
          <wp:inline distT="0" distB="0" distL="114300" distR="114300">
            <wp:extent cx="5269230" cy="3491865"/>
            <wp:effectExtent l="0" t="0" r="7620" b="13335"/>
            <wp:docPr id="1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6"/>
                    <pic:cNvPicPr>
                      <a:picLocks noChangeAspect="1"/>
                    </pic:cNvPicPr>
                  </pic:nvPicPr>
                  <pic:blipFill>
                    <a:blip r:embed="rId111"/>
                    <a:stretch>
                      <a:fillRect/>
                    </a:stretch>
                  </pic:blipFill>
                  <pic:spPr>
                    <a:xfrm>
                      <a:off x="0" y="0"/>
                      <a:ext cx="5269230" cy="3491865"/>
                    </a:xfrm>
                    <a:prstGeom prst="rect">
                      <a:avLst/>
                    </a:prstGeom>
                    <a:noFill/>
                    <a:ln w="9525">
                      <a:noFill/>
                    </a:ln>
                  </pic:spPr>
                </pic:pic>
              </a:graphicData>
            </a:graphic>
          </wp:inline>
        </w:drawing>
      </w:r>
    </w:p>
    <w:p>
      <w:pPr>
        <w:numPr>
          <w:ilvl w:val="0"/>
          <w:numId w:val="0"/>
        </w:numPr>
        <w:jc w:val="both"/>
      </w:pPr>
      <w:r>
        <w:t>Hence next step is an ERL which is the top red buy stops.</w:t>
      </w:r>
    </w:p>
    <w:p>
      <w:pPr>
        <w:numPr>
          <w:ilvl w:val="0"/>
          <w:numId w:val="0"/>
        </w:numPr>
        <w:jc w:val="both"/>
      </w:pPr>
      <w:r>
        <w:drawing>
          <wp:inline distT="0" distB="0" distL="114300" distR="114300">
            <wp:extent cx="5269230" cy="3491865"/>
            <wp:effectExtent l="0" t="0" r="7620" b="13335"/>
            <wp:docPr id="1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7"/>
                    <pic:cNvPicPr>
                      <a:picLocks noChangeAspect="1"/>
                    </pic:cNvPicPr>
                  </pic:nvPicPr>
                  <pic:blipFill>
                    <a:blip r:embed="rId112"/>
                    <a:stretch>
                      <a:fillRect/>
                    </a:stretch>
                  </pic:blipFill>
                  <pic:spPr>
                    <a:xfrm>
                      <a:off x="0" y="0"/>
                      <a:ext cx="5269230" cy="3491865"/>
                    </a:xfrm>
                    <a:prstGeom prst="rect">
                      <a:avLst/>
                    </a:prstGeom>
                    <a:noFill/>
                    <a:ln w="9525">
                      <a:noFill/>
                    </a:ln>
                  </pic:spPr>
                </pic:pic>
              </a:graphicData>
            </a:graphic>
          </wp:inline>
        </w:drawing>
      </w:r>
    </w:p>
    <w:p>
      <w:pPr>
        <w:numPr>
          <w:ilvl w:val="0"/>
          <w:numId w:val="0"/>
        </w:numPr>
        <w:jc w:val="both"/>
      </w:pPr>
      <w:r>
        <w:t xml:space="preserve">Note that the order pairing causes the reversal, after that a break occurs.. FVG.. and now we are in Bearish order flow. </w:t>
      </w:r>
    </w:p>
    <w:p>
      <w:pPr>
        <w:numPr>
          <w:ilvl w:val="0"/>
          <w:numId w:val="0"/>
        </w:numPr>
        <w:jc w:val="both"/>
      </w:pPr>
      <w:r>
        <w:t>Note that the first upclose candle providing downward resistance is at key level of an FVG and a recent order block.</w:t>
      </w:r>
    </w:p>
    <w:p>
      <w:pPr>
        <w:numPr>
          <w:ilvl w:val="0"/>
          <w:numId w:val="0"/>
        </w:numPr>
        <w:jc w:val="both"/>
      </w:pPr>
      <w:r>
        <w:t>WE note down the Bearish order blocks now at the KEY LEVELS</w:t>
      </w:r>
    </w:p>
    <w:p>
      <w:pPr>
        <w:numPr>
          <w:ilvl w:val="0"/>
          <w:numId w:val="0"/>
        </w:numPr>
        <w:jc w:val="both"/>
      </w:pPr>
      <w:r>
        <w:drawing>
          <wp:inline distT="0" distB="0" distL="114300" distR="114300">
            <wp:extent cx="5271770" cy="6009005"/>
            <wp:effectExtent l="0" t="0" r="5080" b="10795"/>
            <wp:docPr id="1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9"/>
                    <pic:cNvPicPr>
                      <a:picLocks noChangeAspect="1"/>
                    </pic:cNvPicPr>
                  </pic:nvPicPr>
                  <pic:blipFill>
                    <a:blip r:embed="rId113"/>
                    <a:stretch>
                      <a:fillRect/>
                    </a:stretch>
                  </pic:blipFill>
                  <pic:spPr>
                    <a:xfrm>
                      <a:off x="0" y="0"/>
                      <a:ext cx="5271770" cy="6009005"/>
                    </a:xfrm>
                    <a:prstGeom prst="rect">
                      <a:avLst/>
                    </a:prstGeom>
                    <a:noFill/>
                    <a:ln w="9525">
                      <a:noFill/>
                    </a:ln>
                  </pic:spPr>
                </pic:pic>
              </a:graphicData>
            </a:graphic>
          </wp:inline>
        </w:drawing>
      </w:r>
    </w:p>
    <w:p>
      <w:pPr>
        <w:numPr>
          <w:ilvl w:val="0"/>
          <w:numId w:val="0"/>
        </w:numPr>
        <w:jc w:val="both"/>
      </w:pPr>
      <w:r>
        <w:t>NOTE AN ORDER BLOCK PAIRED UP WITH AN FVG IS NOTED HENCE HIGHER PROBABILITY</w:t>
      </w:r>
    </w:p>
    <w:p>
      <w:pPr>
        <w:numPr>
          <w:ilvl w:val="0"/>
          <w:numId w:val="0"/>
        </w:numPr>
        <w:jc w:val="both"/>
      </w:pPr>
      <w:r>
        <w:drawing>
          <wp:inline distT="0" distB="0" distL="114300" distR="114300">
            <wp:extent cx="3809365" cy="3447415"/>
            <wp:effectExtent l="0" t="0" r="635" b="635"/>
            <wp:docPr id="11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20"/>
                    <pic:cNvPicPr>
                      <a:picLocks noChangeAspect="1"/>
                    </pic:cNvPicPr>
                  </pic:nvPicPr>
                  <pic:blipFill>
                    <a:blip r:embed="rId114"/>
                    <a:stretch>
                      <a:fillRect/>
                    </a:stretch>
                  </pic:blipFill>
                  <pic:spPr>
                    <a:xfrm>
                      <a:off x="0" y="0"/>
                      <a:ext cx="3809365" cy="3447415"/>
                    </a:xfrm>
                    <a:prstGeom prst="rect">
                      <a:avLst/>
                    </a:prstGeom>
                    <a:noFill/>
                    <a:ln w="9525">
                      <a:noFill/>
                    </a:ln>
                  </pic:spPr>
                </pic:pic>
              </a:graphicData>
            </a:graphic>
          </wp:inline>
        </w:drawing>
      </w:r>
    </w:p>
    <w:p>
      <w:pPr>
        <w:numPr>
          <w:ilvl w:val="0"/>
          <w:numId w:val="0"/>
        </w:numPr>
        <w:jc w:val="both"/>
      </w:pPr>
      <w:r>
        <w:t>NOTE THAT ALL THESE ORDER BLOCKS HAVE BEEN TAPPED INTO</w:t>
      </w:r>
    </w:p>
    <w:p>
      <w:pPr>
        <w:numPr>
          <w:ilvl w:val="0"/>
          <w:numId w:val="0"/>
        </w:numPr>
        <w:jc w:val="both"/>
      </w:pPr>
      <w:r>
        <w:drawing>
          <wp:inline distT="0" distB="0" distL="114300" distR="114300">
            <wp:extent cx="2952115" cy="2514600"/>
            <wp:effectExtent l="0" t="0" r="635" b="0"/>
            <wp:docPr id="1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21"/>
                    <pic:cNvPicPr>
                      <a:picLocks noChangeAspect="1"/>
                    </pic:cNvPicPr>
                  </pic:nvPicPr>
                  <pic:blipFill>
                    <a:blip r:embed="rId115"/>
                    <a:stretch>
                      <a:fillRect/>
                    </a:stretch>
                  </pic:blipFill>
                  <pic:spPr>
                    <a:xfrm>
                      <a:off x="0" y="0"/>
                      <a:ext cx="2952115" cy="2514600"/>
                    </a:xfrm>
                    <a:prstGeom prst="rect">
                      <a:avLst/>
                    </a:prstGeom>
                    <a:noFill/>
                    <a:ln w="9525">
                      <a:noFill/>
                    </a:ln>
                  </pic:spPr>
                </pic:pic>
              </a:graphicData>
            </a:graphic>
          </wp:inline>
        </w:drawing>
      </w:r>
    </w:p>
    <w:p>
      <w:pPr>
        <w:numPr>
          <w:ilvl w:val="0"/>
          <w:numId w:val="0"/>
        </w:numPr>
        <w:jc w:val="both"/>
      </w:pPr>
    </w:p>
    <w:p>
      <w:pPr>
        <w:numPr>
          <w:ilvl w:val="0"/>
          <w:numId w:val="0"/>
        </w:numPr>
        <w:jc w:val="both"/>
      </w:pPr>
    </w:p>
    <w:p>
      <w:pPr>
        <w:numPr>
          <w:ilvl w:val="0"/>
          <w:numId w:val="0"/>
        </w:numPr>
        <w:jc w:val="both"/>
      </w:pPr>
      <w:r>
        <w:drawing>
          <wp:inline distT="0" distB="0" distL="114300" distR="114300">
            <wp:extent cx="4447540" cy="5838190"/>
            <wp:effectExtent l="0" t="0" r="10160" b="10160"/>
            <wp:docPr id="1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8"/>
                    <pic:cNvPicPr>
                      <a:picLocks noChangeAspect="1"/>
                    </pic:cNvPicPr>
                  </pic:nvPicPr>
                  <pic:blipFill>
                    <a:blip r:embed="rId116"/>
                    <a:stretch>
                      <a:fillRect/>
                    </a:stretch>
                  </pic:blipFill>
                  <pic:spPr>
                    <a:xfrm>
                      <a:off x="0" y="0"/>
                      <a:ext cx="4447540" cy="5838190"/>
                    </a:xfrm>
                    <a:prstGeom prst="rect">
                      <a:avLst/>
                    </a:prstGeom>
                    <a:noFill/>
                    <a:ln w="9525">
                      <a:noFill/>
                    </a:ln>
                  </pic:spPr>
                </pic:pic>
              </a:graphicData>
            </a:graphic>
          </wp:inline>
        </w:drawing>
      </w: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center"/>
        <w:rPr>
          <w:b/>
          <w:bCs/>
        </w:rPr>
      </w:pPr>
      <w:r>
        <w:rPr>
          <w:b/>
          <w:bCs/>
        </w:rPr>
        <w:t>INDUCED ORDER BLOCKS</w:t>
      </w:r>
    </w:p>
    <w:p>
      <w:pPr>
        <w:numPr>
          <w:ilvl w:val="0"/>
          <w:numId w:val="0"/>
        </w:numPr>
        <w:jc w:val="both"/>
        <w:rPr>
          <w:b/>
          <w:bCs/>
        </w:rPr>
      </w:pPr>
      <w:r>
        <w:rPr>
          <w:b/>
          <w:bCs/>
        </w:rPr>
        <w:t>EXAMPLE 1</w:t>
      </w:r>
    </w:p>
    <w:p>
      <w:pPr>
        <w:numPr>
          <w:ilvl w:val="0"/>
          <w:numId w:val="0"/>
        </w:numPr>
        <w:jc w:val="both"/>
        <w:rPr>
          <w:b/>
          <w:bCs/>
        </w:rPr>
      </w:pPr>
      <w:r>
        <w:rPr>
          <w:b/>
          <w:bCs/>
        </w:rPr>
        <w:t>Provided a 15m chart</w:t>
      </w:r>
    </w:p>
    <w:p>
      <w:pPr>
        <w:numPr>
          <w:ilvl w:val="0"/>
          <w:numId w:val="0"/>
        </w:numPr>
        <w:jc w:val="both"/>
      </w:pPr>
      <w:r>
        <w:drawing>
          <wp:inline distT="0" distB="0" distL="114300" distR="114300">
            <wp:extent cx="5269230" cy="4010660"/>
            <wp:effectExtent l="0" t="0" r="7620" b="8890"/>
            <wp:docPr id="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
                    <pic:cNvPicPr>
                      <a:picLocks noChangeAspect="1"/>
                    </pic:cNvPicPr>
                  </pic:nvPicPr>
                  <pic:blipFill>
                    <a:blip r:embed="rId117"/>
                    <a:stretch>
                      <a:fillRect/>
                    </a:stretch>
                  </pic:blipFill>
                  <pic:spPr>
                    <a:xfrm>
                      <a:off x="0" y="0"/>
                      <a:ext cx="5269230" cy="4010660"/>
                    </a:xfrm>
                    <a:prstGeom prst="rect">
                      <a:avLst/>
                    </a:prstGeom>
                    <a:noFill/>
                    <a:ln w="9525">
                      <a:noFill/>
                    </a:ln>
                  </pic:spPr>
                </pic:pic>
              </a:graphicData>
            </a:graphic>
          </wp:inline>
        </w:drawing>
      </w:r>
    </w:p>
    <w:p>
      <w:pPr>
        <w:numPr>
          <w:ilvl w:val="0"/>
          <w:numId w:val="0"/>
        </w:numPr>
        <w:jc w:val="both"/>
      </w:pPr>
      <w:r>
        <w:t>Order block labelled is a bullish reversal(rejection candle), it is a high probability order block bcoz it raided the buy stop and has tapped in to a prev bearish FVG.</w:t>
      </w:r>
    </w:p>
    <w:p>
      <w:pPr>
        <w:numPr>
          <w:ilvl w:val="0"/>
          <w:numId w:val="0"/>
        </w:numPr>
        <w:jc w:val="both"/>
      </w:pPr>
      <w:r>
        <w:t>The marked x reds  show the buy stops(swing highs) which have been taken over , each taken over leads to inducement for more bullish bias until it reaches a point where by it has to take over the the high probability order block, this order block will provide resistance leading to a reversal to bearish as shown.</w:t>
      </w:r>
    </w:p>
    <w:p>
      <w:pPr>
        <w:numPr>
          <w:ilvl w:val="0"/>
          <w:numId w:val="0"/>
        </w:numPr>
        <w:jc w:val="both"/>
      </w:pPr>
      <w:r>
        <w:drawing>
          <wp:inline distT="0" distB="0" distL="114300" distR="114300">
            <wp:extent cx="3971290" cy="6581140"/>
            <wp:effectExtent l="0" t="0" r="10160" b="10160"/>
            <wp:docPr id="1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2"/>
                    <pic:cNvPicPr>
                      <a:picLocks noChangeAspect="1"/>
                    </pic:cNvPicPr>
                  </pic:nvPicPr>
                  <pic:blipFill>
                    <a:blip r:embed="rId118"/>
                    <a:stretch>
                      <a:fillRect/>
                    </a:stretch>
                  </pic:blipFill>
                  <pic:spPr>
                    <a:xfrm>
                      <a:off x="0" y="0"/>
                      <a:ext cx="3971290" cy="6581140"/>
                    </a:xfrm>
                    <a:prstGeom prst="rect">
                      <a:avLst/>
                    </a:prstGeom>
                    <a:noFill/>
                    <a:ln w="9525">
                      <a:noFill/>
                    </a:ln>
                  </pic:spPr>
                </pic:pic>
              </a:graphicData>
            </a:graphic>
          </wp:inline>
        </w:drawing>
      </w:r>
    </w:p>
    <w:p>
      <w:pPr>
        <w:numPr>
          <w:ilvl w:val="0"/>
          <w:numId w:val="0"/>
        </w:numPr>
        <w:jc w:val="both"/>
      </w:pPr>
      <w:r>
        <w:t>Time/ sessions are very important when trying to implement the action of your order blocks, in this case it is better to aim our anticipated reversal for NY/ london/ london close sessions.</w:t>
      </w:r>
    </w:p>
    <w:p>
      <w:pPr>
        <w:numPr>
          <w:ilvl w:val="0"/>
          <w:numId w:val="0"/>
        </w:numPr>
        <w:jc w:val="both"/>
      </w:pPr>
    </w:p>
    <w:p>
      <w:pPr>
        <w:numPr>
          <w:ilvl w:val="0"/>
          <w:numId w:val="0"/>
        </w:numPr>
        <w:jc w:val="both"/>
      </w:pPr>
      <w:r>
        <w:t>EXAMPLE THREE -- INDUCEMENT ORDER BLOCK 2(BULLISH)</w:t>
      </w:r>
    </w:p>
    <w:p>
      <w:pPr>
        <w:numPr>
          <w:ilvl w:val="0"/>
          <w:numId w:val="0"/>
        </w:numPr>
        <w:jc w:val="both"/>
      </w:pPr>
      <w:r>
        <w:t>Given hourly chart</w:t>
      </w:r>
    </w:p>
    <w:p>
      <w:pPr>
        <w:numPr>
          <w:ilvl w:val="0"/>
          <w:numId w:val="0"/>
        </w:numPr>
        <w:jc w:val="both"/>
      </w:pPr>
      <w:r>
        <w:drawing>
          <wp:inline distT="0" distB="0" distL="114300" distR="114300">
            <wp:extent cx="5273675" cy="2835910"/>
            <wp:effectExtent l="0" t="0" r="3175" b="2540"/>
            <wp:docPr id="1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3"/>
                    <pic:cNvPicPr>
                      <a:picLocks noChangeAspect="1"/>
                    </pic:cNvPicPr>
                  </pic:nvPicPr>
                  <pic:blipFill>
                    <a:blip r:embed="rId119"/>
                    <a:stretch>
                      <a:fillRect/>
                    </a:stretch>
                  </pic:blipFill>
                  <pic:spPr>
                    <a:xfrm>
                      <a:off x="0" y="0"/>
                      <a:ext cx="5273675" cy="2835910"/>
                    </a:xfrm>
                    <a:prstGeom prst="rect">
                      <a:avLst/>
                    </a:prstGeom>
                    <a:noFill/>
                    <a:ln w="9525">
                      <a:noFill/>
                    </a:ln>
                  </pic:spPr>
                </pic:pic>
              </a:graphicData>
            </a:graphic>
          </wp:inline>
        </w:drawing>
      </w:r>
    </w:p>
    <w:p>
      <w:pPr>
        <w:numPr>
          <w:ilvl w:val="0"/>
          <w:numId w:val="0"/>
        </w:numPr>
        <w:jc w:val="both"/>
      </w:pPr>
      <w:r>
        <w:t>WHY IS THE PROVIDED ORDER BLOCK HIGH PROB</w:t>
      </w:r>
    </w:p>
    <w:p>
      <w:pPr>
        <w:numPr>
          <w:ilvl w:val="0"/>
          <w:numId w:val="0"/>
        </w:numPr>
        <w:jc w:val="both"/>
      </w:pPr>
      <w:r>
        <w:t>When we look at sells stops below it we notice some order pairing done, meaning price is going to be pushed up from here.</w:t>
      </w:r>
    </w:p>
    <w:p>
      <w:pPr>
        <w:numPr>
          <w:ilvl w:val="0"/>
          <w:numId w:val="0"/>
        </w:numPr>
        <w:jc w:val="both"/>
      </w:pPr>
      <w:r>
        <w:drawing>
          <wp:inline distT="0" distB="0" distL="114300" distR="114300">
            <wp:extent cx="5273675" cy="3467735"/>
            <wp:effectExtent l="0" t="0" r="3175" b="18415"/>
            <wp:docPr id="1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4"/>
                    <pic:cNvPicPr>
                      <a:picLocks noChangeAspect="1"/>
                    </pic:cNvPicPr>
                  </pic:nvPicPr>
                  <pic:blipFill>
                    <a:blip r:embed="rId120"/>
                    <a:stretch>
                      <a:fillRect/>
                    </a:stretch>
                  </pic:blipFill>
                  <pic:spPr>
                    <a:xfrm>
                      <a:off x="0" y="0"/>
                      <a:ext cx="5273675" cy="3467735"/>
                    </a:xfrm>
                    <a:prstGeom prst="rect">
                      <a:avLst/>
                    </a:prstGeom>
                    <a:noFill/>
                    <a:ln w="9525">
                      <a:noFill/>
                    </a:ln>
                  </pic:spPr>
                </pic:pic>
              </a:graphicData>
            </a:graphic>
          </wp:inline>
        </w:drawing>
      </w:r>
    </w:p>
    <w:p>
      <w:pPr>
        <w:numPr>
          <w:ilvl w:val="0"/>
          <w:numId w:val="0"/>
        </w:numPr>
        <w:jc w:val="both"/>
      </w:pPr>
      <w:r>
        <w:t>The reason we call this induced is because a low will be formed just before tapping the order block as part of engineering liquidity(M)[Low resistance liquidity] before it is raided and the order block acts as a support, order pairing then occurs in the process.</w:t>
      </w:r>
    </w:p>
    <w:p>
      <w:pPr>
        <w:numPr>
          <w:ilvl w:val="0"/>
          <w:numId w:val="0"/>
        </w:numPr>
        <w:jc w:val="both"/>
      </w:pPr>
      <w:r>
        <w:drawing>
          <wp:inline distT="0" distB="0" distL="114300" distR="114300">
            <wp:extent cx="3971290" cy="3990340"/>
            <wp:effectExtent l="0" t="0" r="10160" b="10160"/>
            <wp:docPr id="1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5"/>
                    <pic:cNvPicPr>
                      <a:picLocks noChangeAspect="1"/>
                    </pic:cNvPicPr>
                  </pic:nvPicPr>
                  <pic:blipFill>
                    <a:blip r:embed="rId121"/>
                    <a:stretch>
                      <a:fillRect/>
                    </a:stretch>
                  </pic:blipFill>
                  <pic:spPr>
                    <a:xfrm>
                      <a:off x="0" y="0"/>
                      <a:ext cx="3971290" cy="3990340"/>
                    </a:xfrm>
                    <a:prstGeom prst="rect">
                      <a:avLst/>
                    </a:prstGeom>
                    <a:noFill/>
                    <a:ln w="9525">
                      <a:noFill/>
                    </a:ln>
                  </pic:spPr>
                </pic:pic>
              </a:graphicData>
            </a:graphic>
          </wp:inline>
        </w:drawing>
      </w:r>
    </w:p>
    <w:p>
      <w:pPr>
        <w:numPr>
          <w:ilvl w:val="0"/>
          <w:numId w:val="0"/>
        </w:numPr>
        <w:jc w:val="both"/>
      </w:pPr>
      <w:r>
        <w:t>Meanwhile lets not forget about the time zone for which our anticipated reversal wil happen, note that here it happened in the london kill zone.</w:t>
      </w:r>
    </w:p>
    <w:p>
      <w:pPr>
        <w:numPr>
          <w:ilvl w:val="0"/>
          <w:numId w:val="0"/>
        </w:numPr>
        <w:jc w:val="both"/>
      </w:pPr>
    </w:p>
    <w:p>
      <w:pPr>
        <w:numPr>
          <w:ilvl w:val="0"/>
          <w:numId w:val="0"/>
        </w:numPr>
        <w:jc w:val="both"/>
      </w:pPr>
    </w:p>
    <w:p>
      <w:pPr>
        <w:numPr>
          <w:ilvl w:val="0"/>
          <w:numId w:val="0"/>
        </w:numPr>
        <w:jc w:val="both"/>
      </w:pPr>
    </w:p>
    <w:p>
      <w:pPr>
        <w:numPr>
          <w:ilvl w:val="0"/>
          <w:numId w:val="0"/>
        </w:numPr>
        <w:jc w:val="center"/>
        <w:rPr>
          <w:b/>
          <w:bCs/>
        </w:rPr>
      </w:pPr>
      <w:r>
        <w:rPr>
          <w:b/>
          <w:bCs/>
        </w:rPr>
        <w:t>BREAKER BLOCKS</w:t>
      </w:r>
    </w:p>
    <w:p>
      <w:pPr>
        <w:keepNext w:val="0"/>
        <w:keepLines w:val="0"/>
        <w:widowControl/>
        <w:suppressLineNumbers w:val="0"/>
        <w:jc w:val="left"/>
      </w:pPr>
      <w:r>
        <w:rPr>
          <w:rStyle w:val="6"/>
          <w:rFonts w:ascii="SimSun" w:hAnsi="SimSun" w:eastAsia="SimSun" w:cs="SimSun"/>
          <w:kern w:val="0"/>
          <w:sz w:val="24"/>
          <w:szCs w:val="24"/>
          <w:lang w:val="en-US" w:eastAsia="zh-CN" w:bidi="ar"/>
        </w:rPr>
        <w:t>Definition</w:t>
      </w:r>
      <w:r>
        <w:rPr>
          <w:rFonts w:ascii="SimSun" w:hAnsi="SimSun" w:eastAsia="SimSun" w:cs="SimSun"/>
          <w:kern w:val="0"/>
          <w:sz w:val="24"/>
          <w:szCs w:val="24"/>
          <w:lang w:val="en-US" w:eastAsia="zh-CN" w:bidi="ar"/>
        </w:rPr>
        <w:t>:</w:t>
      </w:r>
      <w:r>
        <w:rPr>
          <w:rFonts w:ascii="SimSun" w:hAnsi="SimSun" w:eastAsia="SimSun" w:cs="SimSun"/>
          <w:kern w:val="0"/>
          <w:sz w:val="24"/>
          <w:szCs w:val="24"/>
          <w:lang w:val="en-US" w:eastAsia="zh-CN" w:bidi="ar"/>
        </w:rPr>
        <w:br w:type="textWrapping"/>
      </w:r>
      <w:r>
        <w:rPr>
          <w:rFonts w:ascii="SimSun" w:hAnsi="SimSun" w:eastAsia="SimSun" w:cs="SimSun"/>
          <w:kern w:val="0"/>
          <w:sz w:val="24"/>
          <w:szCs w:val="24"/>
          <w:lang w:val="en-US" w:eastAsia="zh-CN" w:bidi="ar"/>
        </w:rPr>
        <w:t>A breaker block is a price zone formed when a previously respected support or resistance level is violated, and the price retraces to retest it. It's often associated with institutional order flow, where large traders manipulate price to clear liquidity before moving in their intended direction.</w:t>
      </w:r>
    </w:p>
    <w:p>
      <w:pPr>
        <w:numPr>
          <w:ilvl w:val="0"/>
          <w:numId w:val="0"/>
        </w:numPr>
        <w:jc w:val="both"/>
      </w:pPr>
    </w:p>
    <w:p>
      <w:pPr>
        <w:numPr>
          <w:ilvl w:val="0"/>
          <w:numId w:val="0"/>
        </w:numPr>
        <w:jc w:val="both"/>
      </w:pPr>
      <w:r>
        <w:t>EXAMPLE 4</w:t>
      </w:r>
    </w:p>
    <w:p>
      <w:pPr>
        <w:numPr>
          <w:ilvl w:val="0"/>
          <w:numId w:val="0"/>
        </w:numPr>
        <w:jc w:val="both"/>
      </w:pPr>
      <w:r>
        <w:t>Given weekly chart</w:t>
      </w:r>
    </w:p>
    <w:p>
      <w:pPr>
        <w:numPr>
          <w:ilvl w:val="0"/>
          <w:numId w:val="0"/>
        </w:numPr>
        <w:jc w:val="both"/>
      </w:pPr>
      <w:r>
        <w:drawing>
          <wp:inline distT="0" distB="0" distL="114300" distR="114300">
            <wp:extent cx="5266690" cy="2827655"/>
            <wp:effectExtent l="0" t="0" r="10160" b="10795"/>
            <wp:docPr id="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6"/>
                    <pic:cNvPicPr>
                      <a:picLocks noChangeAspect="1"/>
                    </pic:cNvPicPr>
                  </pic:nvPicPr>
                  <pic:blipFill>
                    <a:blip r:embed="rId122"/>
                    <a:stretch>
                      <a:fillRect/>
                    </a:stretch>
                  </pic:blipFill>
                  <pic:spPr>
                    <a:xfrm>
                      <a:off x="0" y="0"/>
                      <a:ext cx="5266690" cy="2827655"/>
                    </a:xfrm>
                    <a:prstGeom prst="rect">
                      <a:avLst/>
                    </a:prstGeom>
                    <a:noFill/>
                    <a:ln w="9525">
                      <a:noFill/>
                    </a:ln>
                  </pic:spPr>
                </pic:pic>
              </a:graphicData>
            </a:graphic>
          </wp:inline>
        </w:drawing>
      </w:r>
    </w:p>
    <w:p>
      <w:pPr>
        <w:numPr>
          <w:ilvl w:val="0"/>
          <w:numId w:val="0"/>
        </w:numPr>
        <w:jc w:val="both"/>
      </w:pPr>
    </w:p>
    <w:p>
      <w:pPr>
        <w:numPr>
          <w:ilvl w:val="0"/>
          <w:numId w:val="0"/>
        </w:numPr>
        <w:jc w:val="both"/>
        <w:rPr>
          <w:b/>
          <w:bCs/>
        </w:rPr>
      </w:pPr>
      <w:r>
        <w:rPr>
          <w:b/>
          <w:bCs/>
        </w:rPr>
        <w:t xml:space="preserve">Drawing of the breaker block based on order pairing </w:t>
      </w:r>
    </w:p>
    <w:p>
      <w:pPr>
        <w:numPr>
          <w:ilvl w:val="0"/>
          <w:numId w:val="0"/>
        </w:numPr>
        <w:jc w:val="both"/>
      </w:pPr>
      <w:r>
        <w:drawing>
          <wp:inline distT="0" distB="0" distL="114300" distR="114300">
            <wp:extent cx="5273040" cy="3394710"/>
            <wp:effectExtent l="0" t="0" r="3810" b="15240"/>
            <wp:docPr id="1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7"/>
                    <pic:cNvPicPr>
                      <a:picLocks noChangeAspect="1"/>
                    </pic:cNvPicPr>
                  </pic:nvPicPr>
                  <pic:blipFill>
                    <a:blip r:embed="rId123"/>
                    <a:stretch>
                      <a:fillRect/>
                    </a:stretch>
                  </pic:blipFill>
                  <pic:spPr>
                    <a:xfrm>
                      <a:off x="0" y="0"/>
                      <a:ext cx="5273040" cy="3394710"/>
                    </a:xfrm>
                    <a:prstGeom prst="rect">
                      <a:avLst/>
                    </a:prstGeom>
                    <a:noFill/>
                    <a:ln w="9525">
                      <a:noFill/>
                    </a:ln>
                  </pic:spPr>
                </pic:pic>
              </a:graphicData>
            </a:graphic>
          </wp:inline>
        </w:drawing>
      </w:r>
    </w:p>
    <w:p>
      <w:pPr>
        <w:numPr>
          <w:ilvl w:val="0"/>
          <w:numId w:val="0"/>
        </w:numPr>
        <w:jc w:val="both"/>
      </w:pPr>
      <w:r>
        <w:t>Going to the 4hr chart</w:t>
      </w:r>
    </w:p>
    <w:p>
      <w:pPr>
        <w:numPr>
          <w:ilvl w:val="0"/>
          <w:numId w:val="0"/>
        </w:numPr>
        <w:jc w:val="both"/>
      </w:pPr>
      <w:r>
        <w:drawing>
          <wp:inline distT="0" distB="0" distL="114300" distR="114300">
            <wp:extent cx="5266690" cy="2760980"/>
            <wp:effectExtent l="0" t="0" r="10160" b="1270"/>
            <wp:docPr id="1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8"/>
                    <pic:cNvPicPr>
                      <a:picLocks noChangeAspect="1"/>
                    </pic:cNvPicPr>
                  </pic:nvPicPr>
                  <pic:blipFill>
                    <a:blip r:embed="rId124"/>
                    <a:stretch>
                      <a:fillRect/>
                    </a:stretch>
                  </pic:blipFill>
                  <pic:spPr>
                    <a:xfrm>
                      <a:off x="0" y="0"/>
                      <a:ext cx="5266690" cy="2760980"/>
                    </a:xfrm>
                    <a:prstGeom prst="rect">
                      <a:avLst/>
                    </a:prstGeom>
                    <a:noFill/>
                    <a:ln w="9525">
                      <a:noFill/>
                    </a:ln>
                  </pic:spPr>
                </pic:pic>
              </a:graphicData>
            </a:graphic>
          </wp:inline>
        </w:drawing>
      </w:r>
    </w:p>
    <w:p>
      <w:pPr>
        <w:numPr>
          <w:ilvl w:val="0"/>
          <w:numId w:val="0"/>
        </w:numPr>
        <w:jc w:val="both"/>
      </w:pPr>
      <w:r>
        <w:t>WHERE WILL THE HIGH PROBABILITY ORDER BLOCK BE?</w:t>
      </w:r>
    </w:p>
    <w:p>
      <w:pPr>
        <w:numPr>
          <w:ilvl w:val="0"/>
          <w:numId w:val="0"/>
        </w:numPr>
        <w:jc w:val="both"/>
      </w:pPr>
      <w:r>
        <w:t>Note that it occurs at seel stops where order pairing is taking place and it is within a weekly breaker block retest.. this is a very high prob order block.</w:t>
      </w:r>
    </w:p>
    <w:p>
      <w:pPr>
        <w:numPr>
          <w:ilvl w:val="0"/>
          <w:numId w:val="0"/>
        </w:numPr>
        <w:jc w:val="both"/>
      </w:pPr>
      <w:r>
        <w:t>Draw the Failure swings and the engineered buyside liquidity which eventually leads to another order pairing when trying to tap into our high prob order block</w:t>
      </w:r>
    </w:p>
    <w:p>
      <w:pPr>
        <w:numPr>
          <w:ilvl w:val="0"/>
          <w:numId w:val="0"/>
        </w:numPr>
        <w:jc w:val="both"/>
      </w:pPr>
      <w:r>
        <w:drawing>
          <wp:inline distT="0" distB="0" distL="114300" distR="114300">
            <wp:extent cx="5268595" cy="2545715"/>
            <wp:effectExtent l="0" t="0" r="8255" b="6985"/>
            <wp:docPr id="1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9"/>
                    <pic:cNvPicPr>
                      <a:picLocks noChangeAspect="1"/>
                    </pic:cNvPicPr>
                  </pic:nvPicPr>
                  <pic:blipFill>
                    <a:blip r:embed="rId125"/>
                    <a:stretch>
                      <a:fillRect/>
                    </a:stretch>
                  </pic:blipFill>
                  <pic:spPr>
                    <a:xfrm>
                      <a:off x="0" y="0"/>
                      <a:ext cx="5268595" cy="2545715"/>
                    </a:xfrm>
                    <a:prstGeom prst="rect">
                      <a:avLst/>
                    </a:prstGeom>
                    <a:noFill/>
                    <a:ln w="9525">
                      <a:noFill/>
                    </a:ln>
                  </pic:spPr>
                </pic:pic>
              </a:graphicData>
            </a:graphic>
          </wp:inline>
        </w:drawing>
      </w:r>
    </w:p>
    <w:p>
      <w:pPr>
        <w:numPr>
          <w:ilvl w:val="0"/>
          <w:numId w:val="0"/>
        </w:numPr>
        <w:jc w:val="both"/>
      </w:pPr>
      <w:r>
        <w:t>Next is drawing more high probability order blocks. NOTE THAT AFTER THE BUYSIDE LIQUIDOTY FORMED BY DRAWING OUR EQUAL HIGHS IN THE FIRST DIAG ARE TAKEN , DO NOT CHOOSE ORDER BLOCKS ANYMORE</w:t>
      </w:r>
    </w:p>
    <w:p>
      <w:pPr>
        <w:numPr>
          <w:ilvl w:val="0"/>
          <w:numId w:val="0"/>
        </w:numPr>
        <w:jc w:val="both"/>
      </w:pPr>
      <w:r>
        <w:drawing>
          <wp:inline distT="0" distB="0" distL="114300" distR="114300">
            <wp:extent cx="2343150" cy="2856865"/>
            <wp:effectExtent l="0" t="0" r="0" b="635"/>
            <wp:docPr id="1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0"/>
                    <pic:cNvPicPr>
                      <a:picLocks noChangeAspect="1"/>
                    </pic:cNvPicPr>
                  </pic:nvPicPr>
                  <pic:blipFill>
                    <a:blip r:embed="rId126"/>
                    <a:stretch>
                      <a:fillRect/>
                    </a:stretch>
                  </pic:blipFill>
                  <pic:spPr>
                    <a:xfrm>
                      <a:off x="0" y="0"/>
                      <a:ext cx="2343150" cy="2856865"/>
                    </a:xfrm>
                    <a:prstGeom prst="rect">
                      <a:avLst/>
                    </a:prstGeom>
                    <a:noFill/>
                    <a:ln w="9525">
                      <a:noFill/>
                    </a:ln>
                  </pic:spPr>
                </pic:pic>
              </a:graphicData>
            </a:graphic>
          </wp:inline>
        </w:drawing>
      </w:r>
    </w:p>
    <w:p>
      <w:pPr>
        <w:numPr>
          <w:ilvl w:val="0"/>
          <w:numId w:val="0"/>
        </w:numPr>
        <w:jc w:val="both"/>
      </w:pPr>
      <w:r>
        <w:t>First case here is a high prob order block formed at a high resistance failure swing(taking the W model), which is retested to form a new high prob order block in the upper part</w:t>
      </w:r>
    </w:p>
    <w:p>
      <w:pPr>
        <w:numPr>
          <w:ilvl w:val="0"/>
          <w:numId w:val="0"/>
        </w:numPr>
        <w:jc w:val="both"/>
      </w:pPr>
    </w:p>
    <w:p>
      <w:pPr>
        <w:numPr>
          <w:ilvl w:val="0"/>
          <w:numId w:val="0"/>
        </w:numPr>
        <w:jc w:val="both"/>
      </w:pPr>
      <w:r>
        <w:t>EXAMPLE LAST 1HR TO 5 MIN</w:t>
      </w:r>
    </w:p>
    <w:p>
      <w:pPr>
        <w:numPr>
          <w:ilvl w:val="0"/>
          <w:numId w:val="0"/>
        </w:numPr>
        <w:jc w:val="both"/>
      </w:pPr>
      <w:r>
        <w:t>Given hourly chart</w:t>
      </w:r>
    </w:p>
    <w:p>
      <w:pPr>
        <w:numPr>
          <w:ilvl w:val="0"/>
          <w:numId w:val="0"/>
        </w:numPr>
        <w:jc w:val="both"/>
      </w:pPr>
      <w:r>
        <w:drawing>
          <wp:inline distT="0" distB="0" distL="114300" distR="114300">
            <wp:extent cx="5270500" cy="2809875"/>
            <wp:effectExtent l="0" t="0" r="6350" b="9525"/>
            <wp:docPr id="1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1"/>
                    <pic:cNvPicPr>
                      <a:picLocks noChangeAspect="1"/>
                    </pic:cNvPicPr>
                  </pic:nvPicPr>
                  <pic:blipFill>
                    <a:blip r:embed="rId127"/>
                    <a:stretch>
                      <a:fillRect/>
                    </a:stretch>
                  </pic:blipFill>
                  <pic:spPr>
                    <a:xfrm>
                      <a:off x="0" y="0"/>
                      <a:ext cx="5270500" cy="2809875"/>
                    </a:xfrm>
                    <a:prstGeom prst="rect">
                      <a:avLst/>
                    </a:prstGeom>
                    <a:noFill/>
                    <a:ln w="9525">
                      <a:noFill/>
                    </a:ln>
                  </pic:spPr>
                </pic:pic>
              </a:graphicData>
            </a:graphic>
          </wp:inline>
        </w:drawing>
      </w:r>
    </w:p>
    <w:p>
      <w:pPr>
        <w:numPr>
          <w:ilvl w:val="0"/>
          <w:numId w:val="0"/>
        </w:numPr>
        <w:jc w:val="both"/>
      </w:pPr>
      <w:r>
        <w:t>Examine the Failure swing ERLs being taken out , draw the FVG and note the sell stops.</w:t>
      </w:r>
    </w:p>
    <w:p>
      <w:pPr>
        <w:numPr>
          <w:ilvl w:val="0"/>
          <w:numId w:val="0"/>
        </w:numPr>
        <w:jc w:val="both"/>
      </w:pPr>
      <w:r>
        <w:t>Going to 5 minute</w:t>
      </w:r>
    </w:p>
    <w:p>
      <w:pPr>
        <w:numPr>
          <w:ilvl w:val="0"/>
          <w:numId w:val="0"/>
        </w:numPr>
        <w:jc w:val="both"/>
      </w:pPr>
      <w:r>
        <w:drawing>
          <wp:inline distT="0" distB="0" distL="114300" distR="114300">
            <wp:extent cx="5270500" cy="2809875"/>
            <wp:effectExtent l="0" t="0" r="6350" b="9525"/>
            <wp:docPr id="1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2"/>
                    <pic:cNvPicPr>
                      <a:picLocks noChangeAspect="1"/>
                    </pic:cNvPicPr>
                  </pic:nvPicPr>
                  <pic:blipFill>
                    <a:blip r:embed="rId128"/>
                    <a:stretch>
                      <a:fillRect/>
                    </a:stretch>
                  </pic:blipFill>
                  <pic:spPr>
                    <a:xfrm>
                      <a:off x="0" y="0"/>
                      <a:ext cx="5270500" cy="2809875"/>
                    </a:xfrm>
                    <a:prstGeom prst="rect">
                      <a:avLst/>
                    </a:prstGeom>
                    <a:noFill/>
                    <a:ln w="9525">
                      <a:noFill/>
                    </a:ln>
                  </pic:spPr>
                </pic:pic>
              </a:graphicData>
            </a:graphic>
          </wp:inline>
        </w:drawing>
      </w:r>
    </w:p>
    <w:p>
      <w:pPr>
        <w:numPr>
          <w:ilvl w:val="0"/>
          <w:numId w:val="0"/>
        </w:numPr>
        <w:jc w:val="both"/>
      </w:pPr>
      <w:r>
        <w:t>NOtice that when we are out of the sells stops , stop drawing high prob order block</w:t>
      </w:r>
    </w:p>
    <w:p>
      <w:pPr>
        <w:numPr>
          <w:ilvl w:val="0"/>
          <w:numId w:val="0"/>
        </w:numPr>
        <w:jc w:val="both"/>
      </w:pPr>
      <w:r>
        <w:t>FINISH VIDEO FOR MORE</w:t>
      </w:r>
    </w:p>
    <w:p>
      <w:pPr>
        <w:numPr>
          <w:ilvl w:val="0"/>
          <w:numId w:val="0"/>
        </w:numPr>
        <w:jc w:val="both"/>
      </w:pPr>
    </w:p>
    <w:p>
      <w:pPr>
        <w:numPr>
          <w:ilvl w:val="0"/>
          <w:numId w:val="0"/>
        </w:numPr>
        <w:jc w:val="both"/>
      </w:pPr>
    </w:p>
    <w:p>
      <w:pPr>
        <w:numPr>
          <w:ilvl w:val="0"/>
          <w:numId w:val="0"/>
        </w:numPr>
        <w:jc w:val="both"/>
        <w:rPr>
          <w:b/>
          <w:bCs/>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r>
        <w:rPr>
          <w:rFonts w:hint="default"/>
        </w:rPr>
        <w:t>IPDA MARKET CYCLES</w:t>
      </w:r>
    </w:p>
    <w:p>
      <w:pPr>
        <w:numPr>
          <w:ilvl w:val="0"/>
          <w:numId w:val="0"/>
        </w:numPr>
        <w:jc w:val="both"/>
      </w:pPr>
      <w:r>
        <w:drawing>
          <wp:inline distT="0" distB="0" distL="114300" distR="114300">
            <wp:extent cx="5265420" cy="3990340"/>
            <wp:effectExtent l="0" t="0" r="11430" b="10160"/>
            <wp:docPr id="1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
                    <pic:cNvPicPr>
                      <a:picLocks noChangeAspect="1"/>
                    </pic:cNvPicPr>
                  </pic:nvPicPr>
                  <pic:blipFill>
                    <a:blip r:embed="rId129"/>
                    <a:stretch>
                      <a:fillRect/>
                    </a:stretch>
                  </pic:blipFill>
                  <pic:spPr>
                    <a:xfrm>
                      <a:off x="0" y="0"/>
                      <a:ext cx="5265420" cy="3990340"/>
                    </a:xfrm>
                    <a:prstGeom prst="rect">
                      <a:avLst/>
                    </a:prstGeom>
                    <a:noFill/>
                    <a:ln w="9525">
                      <a:noFill/>
                    </a:ln>
                  </pic:spPr>
                </pic:pic>
              </a:graphicData>
            </a:graphic>
          </wp:inline>
        </w:drawing>
      </w:r>
    </w:p>
    <w:p>
      <w:pPr>
        <w:numPr>
          <w:ilvl w:val="0"/>
          <w:numId w:val="0"/>
        </w:numPr>
        <w:jc w:val="both"/>
      </w:pPr>
      <w:r>
        <w:drawing>
          <wp:inline distT="0" distB="0" distL="114300" distR="114300">
            <wp:extent cx="5273675" cy="2576830"/>
            <wp:effectExtent l="0" t="0" r="3175" b="13970"/>
            <wp:docPr id="1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4"/>
                    <pic:cNvPicPr>
                      <a:picLocks noChangeAspect="1"/>
                    </pic:cNvPicPr>
                  </pic:nvPicPr>
                  <pic:blipFill>
                    <a:blip r:embed="rId130"/>
                    <a:stretch>
                      <a:fillRect/>
                    </a:stretch>
                  </pic:blipFill>
                  <pic:spPr>
                    <a:xfrm>
                      <a:off x="0" y="0"/>
                      <a:ext cx="5273675" cy="2576830"/>
                    </a:xfrm>
                    <a:prstGeom prst="rect">
                      <a:avLst/>
                    </a:prstGeom>
                    <a:noFill/>
                    <a:ln w="9525">
                      <a:noFill/>
                    </a:ln>
                  </pic:spPr>
                </pic:pic>
              </a:graphicData>
            </a:graphic>
          </wp:inline>
        </w:drawing>
      </w:r>
    </w:p>
    <w:p>
      <w:pPr>
        <w:pStyle w:val="4"/>
        <w:keepNext w:val="0"/>
        <w:keepLines w:val="0"/>
        <w:widowControl/>
        <w:suppressLineNumbers w:val="0"/>
        <w:ind w:left="720"/>
      </w:pPr>
      <w:r>
        <w:rPr>
          <w:rStyle w:val="6"/>
        </w:rPr>
        <w:t xml:space="preserve">Consolidation. </w:t>
      </w:r>
      <w:r>
        <w:t>This is a period where the price moves within a narrow range, neither trending strongly upward nor downward. It often represents market indecision or a pause before the next significant move. Traders often refer to this as "sideways movement" or "chop."</w:t>
      </w:r>
    </w:p>
    <w:p>
      <w:pPr>
        <w:pStyle w:val="4"/>
        <w:keepNext w:val="0"/>
        <w:keepLines w:val="0"/>
        <w:widowControl/>
        <w:suppressLineNumbers w:val="0"/>
        <w:ind w:left="720"/>
      </w:pPr>
      <w:r>
        <w:rPr>
          <w:rStyle w:val="6"/>
        </w:rPr>
        <w:t>Expansion</w:t>
      </w:r>
      <w:r>
        <w:t>: This stage occurs when the price breaks out of the consolidation range and starts trending strongly in one direction, either upward (bullish) or downward (bearish). Expansion is characterized by increased market volatility and larger price moves.</w:t>
      </w:r>
    </w:p>
    <w:p>
      <w:pPr>
        <w:pStyle w:val="4"/>
        <w:keepNext w:val="0"/>
        <w:keepLines w:val="0"/>
        <w:widowControl/>
        <w:suppressLineNumbers w:val="0"/>
        <w:ind w:left="720"/>
      </w:pPr>
      <w:r>
        <w:rPr>
          <w:rStyle w:val="6"/>
        </w:rPr>
        <w:t>Retracement</w:t>
      </w:r>
      <w:r>
        <w:t>:A retracement is a temporary reversal in the overall trend. For example, in an upward trend, the price may pull back (decline) before resuming its upward movement. It’s often seen as a correction or profit-taking phase and usually does not signify a full trend reversal.</w:t>
      </w:r>
    </w:p>
    <w:p>
      <w:pPr>
        <w:pStyle w:val="4"/>
        <w:keepNext w:val="0"/>
        <w:keepLines w:val="0"/>
        <w:widowControl/>
        <w:suppressLineNumbers w:val="0"/>
        <w:ind w:left="720"/>
      </w:pPr>
      <w:r>
        <w:rPr>
          <w:rStyle w:val="6"/>
        </w:rPr>
        <w:t>Reversal</w:t>
      </w:r>
      <w:r>
        <w:t>:This marks a complete change in the market's direction. For example, a bullish trend transitions into a bearish trend, or vice versa. Reversals are often confirmed by breaking significant support or resistance levels and are typically longer-lasting than retracements.</w:t>
      </w:r>
    </w:p>
    <w:p>
      <w:pPr>
        <w:numPr>
          <w:ilvl w:val="0"/>
          <w:numId w:val="0"/>
        </w:numPr>
        <w:jc w:val="both"/>
      </w:pPr>
    </w:p>
    <w:p>
      <w:pPr>
        <w:numPr>
          <w:ilvl w:val="0"/>
          <w:numId w:val="0"/>
        </w:numPr>
        <w:jc w:val="both"/>
      </w:pPr>
      <w:r>
        <w:drawing>
          <wp:inline distT="0" distB="0" distL="114300" distR="114300">
            <wp:extent cx="5273675" cy="2576830"/>
            <wp:effectExtent l="0" t="0" r="3175" b="13970"/>
            <wp:docPr id="1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5"/>
                    <pic:cNvPicPr>
                      <a:picLocks noChangeAspect="1"/>
                    </pic:cNvPicPr>
                  </pic:nvPicPr>
                  <pic:blipFill>
                    <a:blip r:embed="rId131"/>
                    <a:stretch>
                      <a:fillRect/>
                    </a:stretch>
                  </pic:blipFill>
                  <pic:spPr>
                    <a:xfrm>
                      <a:off x="0" y="0"/>
                      <a:ext cx="5273675" cy="2576830"/>
                    </a:xfrm>
                    <a:prstGeom prst="rect">
                      <a:avLst/>
                    </a:prstGeom>
                    <a:noFill/>
                    <a:ln w="9525">
                      <a:noFill/>
                    </a:ln>
                  </pic:spPr>
                </pic:pic>
              </a:graphicData>
            </a:graphic>
          </wp:inline>
        </w:drawing>
      </w:r>
    </w:p>
    <w:p>
      <w:pPr>
        <w:numPr>
          <w:ilvl w:val="0"/>
          <w:numId w:val="0"/>
        </w:numPr>
        <w:jc w:val="both"/>
      </w:pPr>
      <w:r>
        <w:drawing>
          <wp:inline distT="0" distB="0" distL="114300" distR="114300">
            <wp:extent cx="5273675" cy="2576830"/>
            <wp:effectExtent l="0" t="0" r="3175" b="13970"/>
            <wp:docPr id="1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6"/>
                    <pic:cNvPicPr>
                      <a:picLocks noChangeAspect="1"/>
                    </pic:cNvPicPr>
                  </pic:nvPicPr>
                  <pic:blipFill>
                    <a:blip r:embed="rId132"/>
                    <a:stretch>
                      <a:fillRect/>
                    </a:stretch>
                  </pic:blipFill>
                  <pic:spPr>
                    <a:xfrm>
                      <a:off x="0" y="0"/>
                      <a:ext cx="5273675" cy="2576830"/>
                    </a:xfrm>
                    <a:prstGeom prst="rect">
                      <a:avLst/>
                    </a:prstGeom>
                    <a:noFill/>
                    <a:ln w="9525">
                      <a:noFill/>
                    </a:ln>
                  </pic:spPr>
                </pic:pic>
              </a:graphicData>
            </a:graphic>
          </wp:inline>
        </w:drawing>
      </w:r>
    </w:p>
    <w:p>
      <w:pPr>
        <w:numPr>
          <w:ilvl w:val="0"/>
          <w:numId w:val="0"/>
        </w:numPr>
        <w:jc w:val="both"/>
      </w:pPr>
      <w:r>
        <w:t>When in a bullish market and there is consolidation, AMD(Accumulation Manipulation and Distribution), signs of a reversal indicate M.. Manipulation with the initial consolidation being the Accumulation , hence expect the price to continue in the bullish direction.. D.. Distribution after the M.. Manipulation.</w:t>
      </w:r>
    </w:p>
    <w:p>
      <w:pPr>
        <w:numPr>
          <w:ilvl w:val="0"/>
          <w:numId w:val="0"/>
        </w:numPr>
        <w:jc w:val="both"/>
      </w:pPr>
      <w:r>
        <w:t>2 things happening:</w:t>
      </w:r>
    </w:p>
    <w:p>
      <w:pPr>
        <w:numPr>
          <w:ilvl w:val="0"/>
          <w:numId w:val="0"/>
        </w:numPr>
        <w:jc w:val="both"/>
      </w:pPr>
      <w:r>
        <w:t>EXPANSION &gt; REVERSAL -- Expansion was part of the Manipulation , now reversal takes us back to the original bias.. Distribution.</w:t>
      </w:r>
    </w:p>
    <w:p>
      <w:pPr>
        <w:numPr>
          <w:ilvl w:val="0"/>
          <w:numId w:val="0"/>
        </w:numPr>
        <w:jc w:val="both"/>
      </w:pPr>
      <w:r>
        <w:t>EXPANSION&gt; RETRACEMENT -- Trying to reachout to an IRL(FVG/OB) after ERL</w:t>
      </w:r>
    </w:p>
    <w:p>
      <w:pPr>
        <w:numPr>
          <w:ilvl w:val="0"/>
          <w:numId w:val="0"/>
        </w:numPr>
        <w:jc w:val="both"/>
      </w:pPr>
      <w:r>
        <w:drawing>
          <wp:inline distT="0" distB="0" distL="114300" distR="114300">
            <wp:extent cx="5262880" cy="2814320"/>
            <wp:effectExtent l="0" t="0" r="13970" b="5080"/>
            <wp:docPr id="1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7"/>
                    <pic:cNvPicPr>
                      <a:picLocks noChangeAspect="1"/>
                    </pic:cNvPicPr>
                  </pic:nvPicPr>
                  <pic:blipFill>
                    <a:blip r:embed="rId133"/>
                    <a:stretch>
                      <a:fillRect/>
                    </a:stretch>
                  </pic:blipFill>
                  <pic:spPr>
                    <a:xfrm>
                      <a:off x="0" y="0"/>
                      <a:ext cx="5262880" cy="2814320"/>
                    </a:xfrm>
                    <a:prstGeom prst="rect">
                      <a:avLst/>
                    </a:prstGeom>
                    <a:noFill/>
                    <a:ln w="9525">
                      <a:noFill/>
                    </a:ln>
                  </pic:spPr>
                </pic:pic>
              </a:graphicData>
            </a:graphic>
          </wp:inline>
        </w:drawing>
      </w:r>
    </w:p>
    <w:p>
      <w:pPr>
        <w:numPr>
          <w:ilvl w:val="0"/>
          <w:numId w:val="0"/>
        </w:numPr>
        <w:jc w:val="both"/>
      </w:pPr>
      <w:r>
        <w:t>Notice the FVG formed during the DISTRIBUTION PHASE for which it will come back for during the ERL--IRL relationship. Kind reminder, this going back is part of the retracement.</w:t>
      </w:r>
    </w:p>
    <w:p>
      <w:pPr>
        <w:numPr>
          <w:ilvl w:val="0"/>
          <w:numId w:val="0"/>
        </w:numPr>
        <w:jc w:val="both"/>
        <w:rPr>
          <w:rFonts w:hint="default"/>
        </w:rPr>
      </w:pPr>
    </w:p>
    <w:p>
      <w:pPr>
        <w:numPr>
          <w:ilvl w:val="0"/>
          <w:numId w:val="0"/>
        </w:numPr>
        <w:jc w:val="both"/>
      </w:pPr>
      <w:r>
        <w:drawing>
          <wp:inline distT="0" distB="0" distL="114300" distR="114300">
            <wp:extent cx="5273040" cy="2542540"/>
            <wp:effectExtent l="0" t="0" r="3810" b="10160"/>
            <wp:docPr id="1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8"/>
                    <pic:cNvPicPr>
                      <a:picLocks noChangeAspect="1"/>
                    </pic:cNvPicPr>
                  </pic:nvPicPr>
                  <pic:blipFill>
                    <a:blip r:embed="rId134"/>
                    <a:stretch>
                      <a:fillRect/>
                    </a:stretch>
                  </pic:blipFill>
                  <pic:spPr>
                    <a:xfrm>
                      <a:off x="0" y="0"/>
                      <a:ext cx="5273040" cy="2542540"/>
                    </a:xfrm>
                    <a:prstGeom prst="rect">
                      <a:avLst/>
                    </a:prstGeom>
                    <a:noFill/>
                    <a:ln w="9525">
                      <a:noFill/>
                    </a:ln>
                  </pic:spPr>
                </pic:pic>
              </a:graphicData>
            </a:graphic>
          </wp:inline>
        </w:drawing>
      </w:r>
    </w:p>
    <w:p>
      <w:pPr>
        <w:numPr>
          <w:ilvl w:val="0"/>
          <w:numId w:val="0"/>
        </w:numPr>
        <w:jc w:val="both"/>
      </w:pPr>
      <w:r>
        <w:drawing>
          <wp:inline distT="0" distB="0" distL="114300" distR="114300">
            <wp:extent cx="5271770" cy="2858770"/>
            <wp:effectExtent l="0" t="0" r="5080" b="17780"/>
            <wp:docPr id="1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9"/>
                    <pic:cNvPicPr>
                      <a:picLocks noChangeAspect="1"/>
                    </pic:cNvPicPr>
                  </pic:nvPicPr>
                  <pic:blipFill>
                    <a:blip r:embed="rId135"/>
                    <a:stretch>
                      <a:fillRect/>
                    </a:stretch>
                  </pic:blipFill>
                  <pic:spPr>
                    <a:xfrm>
                      <a:off x="0" y="0"/>
                      <a:ext cx="5271770" cy="2858770"/>
                    </a:xfrm>
                    <a:prstGeom prst="rect">
                      <a:avLst/>
                    </a:prstGeom>
                    <a:noFill/>
                    <a:ln w="9525">
                      <a:noFill/>
                    </a:ln>
                  </pic:spPr>
                </pic:pic>
              </a:graphicData>
            </a:graphic>
          </wp:inline>
        </w:drawing>
      </w:r>
    </w:p>
    <w:p>
      <w:pPr>
        <w:numPr>
          <w:ilvl w:val="0"/>
          <w:numId w:val="0"/>
        </w:numPr>
        <w:jc w:val="both"/>
      </w:pPr>
      <w:r>
        <w:t xml:space="preserve">Now in this scenario, we note that the manipulation was part of order pairing(hence price </w:t>
      </w:r>
      <w:r>
        <w:rPr>
          <w:color w:val="FF0000"/>
        </w:rPr>
        <w:t>might</w:t>
      </w:r>
      <w:r>
        <w:t xml:space="preserve"> never aim for down ever again since the old low has been taken) and we have just tapped into an FVG before formation of the new consolidation range, </w:t>
      </w:r>
    </w:p>
    <w:p>
      <w:pPr>
        <w:numPr>
          <w:ilvl w:val="0"/>
          <w:numId w:val="0"/>
        </w:numPr>
        <w:jc w:val="both"/>
      </w:pPr>
      <w:r>
        <w:t>BUT Remember, we cant move directly from consolidation to reversal so expect expansion downwards, which will be a manipulation , before the upward movement to the IRL in red. HENCE THE RESULT AS BELOW</w:t>
      </w:r>
    </w:p>
    <w:p>
      <w:pPr>
        <w:numPr>
          <w:ilvl w:val="0"/>
          <w:numId w:val="0"/>
        </w:numPr>
        <w:jc w:val="both"/>
      </w:pPr>
      <w:r>
        <w:drawing>
          <wp:inline distT="0" distB="0" distL="114300" distR="114300">
            <wp:extent cx="5271770" cy="2858770"/>
            <wp:effectExtent l="0" t="0" r="5080" b="17780"/>
            <wp:docPr id="1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20"/>
                    <pic:cNvPicPr>
                      <a:picLocks noChangeAspect="1"/>
                    </pic:cNvPicPr>
                  </pic:nvPicPr>
                  <pic:blipFill>
                    <a:blip r:embed="rId136"/>
                    <a:stretch>
                      <a:fillRect/>
                    </a:stretch>
                  </pic:blipFill>
                  <pic:spPr>
                    <a:xfrm>
                      <a:off x="0" y="0"/>
                      <a:ext cx="5271770" cy="2858770"/>
                    </a:xfrm>
                    <a:prstGeom prst="rect">
                      <a:avLst/>
                    </a:prstGeom>
                    <a:noFill/>
                    <a:ln w="9525">
                      <a:noFill/>
                    </a:ln>
                  </pic:spPr>
                </pic:pic>
              </a:graphicData>
            </a:graphic>
          </wp:inline>
        </w:drawing>
      </w:r>
    </w:p>
    <w:p>
      <w:pPr>
        <w:numPr>
          <w:ilvl w:val="0"/>
          <w:numId w:val="0"/>
        </w:numPr>
        <w:jc w:val="both"/>
      </w:pPr>
      <w:r>
        <w:t>REMEBER SINCE WE ARE NOT 100% sure, this can also happen</w:t>
      </w:r>
    </w:p>
    <w:p>
      <w:pPr>
        <w:numPr>
          <w:ilvl w:val="0"/>
          <w:numId w:val="0"/>
        </w:numPr>
        <w:jc w:val="both"/>
      </w:pPr>
      <w:r>
        <w:drawing>
          <wp:inline distT="0" distB="0" distL="114300" distR="114300">
            <wp:extent cx="5271770" cy="2858770"/>
            <wp:effectExtent l="0" t="0" r="5080" b="17780"/>
            <wp:docPr id="1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21"/>
                    <pic:cNvPicPr>
                      <a:picLocks noChangeAspect="1"/>
                    </pic:cNvPicPr>
                  </pic:nvPicPr>
                  <pic:blipFill>
                    <a:blip r:embed="rId137"/>
                    <a:stretch>
                      <a:fillRect/>
                    </a:stretch>
                  </pic:blipFill>
                  <pic:spPr>
                    <a:xfrm>
                      <a:off x="0" y="0"/>
                      <a:ext cx="5271770" cy="2858770"/>
                    </a:xfrm>
                    <a:prstGeom prst="rect">
                      <a:avLst/>
                    </a:prstGeom>
                    <a:noFill/>
                    <a:ln w="9525">
                      <a:noFill/>
                    </a:ln>
                  </pic:spPr>
                </pic:pic>
              </a:graphicData>
            </a:graphic>
          </wp:inline>
        </w:drawing>
      </w:r>
    </w:p>
    <w:p>
      <w:pPr>
        <w:numPr>
          <w:ilvl w:val="0"/>
          <w:numId w:val="0"/>
        </w:numPr>
        <w:jc w:val="both"/>
      </w:pPr>
    </w:p>
    <w:p>
      <w:pPr>
        <w:numPr>
          <w:ilvl w:val="0"/>
          <w:numId w:val="0"/>
        </w:numPr>
        <w:jc w:val="both"/>
      </w:pPr>
      <w:r>
        <w:t>EXAMPLE ONE</w:t>
      </w:r>
    </w:p>
    <w:p>
      <w:pPr>
        <w:numPr>
          <w:ilvl w:val="0"/>
          <w:numId w:val="0"/>
        </w:numPr>
        <w:jc w:val="both"/>
      </w:pPr>
      <w:r>
        <w:t>Given daily chart</w:t>
      </w:r>
    </w:p>
    <w:p>
      <w:pPr>
        <w:numPr>
          <w:ilvl w:val="0"/>
          <w:numId w:val="0"/>
        </w:numPr>
        <w:jc w:val="both"/>
      </w:pPr>
      <w:r>
        <w:drawing>
          <wp:inline distT="0" distB="0" distL="114300" distR="114300">
            <wp:extent cx="5271770" cy="3177540"/>
            <wp:effectExtent l="0" t="0" r="5080" b="3810"/>
            <wp:docPr id="1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22"/>
                    <pic:cNvPicPr>
                      <a:picLocks noChangeAspect="1"/>
                    </pic:cNvPicPr>
                  </pic:nvPicPr>
                  <pic:blipFill>
                    <a:blip r:embed="rId138"/>
                    <a:stretch>
                      <a:fillRect/>
                    </a:stretch>
                  </pic:blipFill>
                  <pic:spPr>
                    <a:xfrm>
                      <a:off x="0" y="0"/>
                      <a:ext cx="5271770" cy="3177540"/>
                    </a:xfrm>
                    <a:prstGeom prst="rect">
                      <a:avLst/>
                    </a:prstGeom>
                    <a:noFill/>
                    <a:ln w="9525">
                      <a:noFill/>
                    </a:ln>
                  </pic:spPr>
                </pic:pic>
              </a:graphicData>
            </a:graphic>
          </wp:inline>
        </w:drawing>
      </w:r>
    </w:p>
    <w:p>
      <w:pPr>
        <w:numPr>
          <w:ilvl w:val="0"/>
          <w:numId w:val="0"/>
        </w:numPr>
        <w:jc w:val="both"/>
      </w:pPr>
    </w:p>
    <w:p>
      <w:pPr>
        <w:numPr>
          <w:ilvl w:val="0"/>
          <w:numId w:val="0"/>
        </w:numPr>
        <w:jc w:val="both"/>
      </w:pPr>
      <w:r>
        <w:t>Think about ERL Vs IRL , Order pairing, Failure swings, FVGs , order blocks  and draw the Liquidity points as below</w:t>
      </w:r>
    </w:p>
    <w:p>
      <w:pPr>
        <w:numPr>
          <w:ilvl w:val="0"/>
          <w:numId w:val="0"/>
        </w:numPr>
        <w:jc w:val="both"/>
      </w:pPr>
      <w:r>
        <w:drawing>
          <wp:inline distT="0" distB="0" distL="114300" distR="114300">
            <wp:extent cx="5269865" cy="4022725"/>
            <wp:effectExtent l="0" t="0" r="6985" b="15875"/>
            <wp:docPr id="1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23"/>
                    <pic:cNvPicPr>
                      <a:picLocks noChangeAspect="1"/>
                    </pic:cNvPicPr>
                  </pic:nvPicPr>
                  <pic:blipFill>
                    <a:blip r:embed="rId139"/>
                    <a:stretch>
                      <a:fillRect/>
                    </a:stretch>
                  </pic:blipFill>
                  <pic:spPr>
                    <a:xfrm>
                      <a:off x="0" y="0"/>
                      <a:ext cx="5269865" cy="4022725"/>
                    </a:xfrm>
                    <a:prstGeom prst="rect">
                      <a:avLst/>
                    </a:prstGeom>
                    <a:noFill/>
                    <a:ln w="9525">
                      <a:noFill/>
                    </a:ln>
                  </pic:spPr>
                </pic:pic>
              </a:graphicData>
            </a:graphic>
          </wp:inline>
        </w:drawing>
      </w:r>
    </w:p>
    <w:p>
      <w:pPr>
        <w:numPr>
          <w:ilvl w:val="0"/>
          <w:numId w:val="0"/>
        </w:numPr>
        <w:jc w:val="both"/>
      </w:pPr>
      <w:r>
        <w:t>Drawn a failure swing as an ERL, FVG formed while taking it and note that this FVG is fully taken after. Then we draw one last sell stop</w:t>
      </w:r>
    </w:p>
    <w:p>
      <w:pPr>
        <w:numPr>
          <w:ilvl w:val="0"/>
          <w:numId w:val="0"/>
        </w:numPr>
        <w:jc w:val="both"/>
      </w:pPr>
      <w:r>
        <w:drawing>
          <wp:inline distT="0" distB="0" distL="114300" distR="114300">
            <wp:extent cx="4428490" cy="4104640"/>
            <wp:effectExtent l="0" t="0" r="10160" b="10160"/>
            <wp:docPr id="1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24"/>
                    <pic:cNvPicPr>
                      <a:picLocks noChangeAspect="1"/>
                    </pic:cNvPicPr>
                  </pic:nvPicPr>
                  <pic:blipFill>
                    <a:blip r:embed="rId140"/>
                    <a:stretch>
                      <a:fillRect/>
                    </a:stretch>
                  </pic:blipFill>
                  <pic:spPr>
                    <a:xfrm>
                      <a:off x="0" y="0"/>
                      <a:ext cx="4428490" cy="4104640"/>
                    </a:xfrm>
                    <a:prstGeom prst="rect">
                      <a:avLst/>
                    </a:prstGeom>
                    <a:noFill/>
                    <a:ln w="9525">
                      <a:noFill/>
                    </a:ln>
                  </pic:spPr>
                </pic:pic>
              </a:graphicData>
            </a:graphic>
          </wp:inline>
        </w:drawing>
      </w:r>
    </w:p>
    <w:p>
      <w:pPr>
        <w:numPr>
          <w:ilvl w:val="0"/>
          <w:numId w:val="0"/>
        </w:numPr>
        <w:jc w:val="both"/>
      </w:pPr>
    </w:p>
    <w:p>
      <w:pPr>
        <w:numPr>
          <w:ilvl w:val="0"/>
          <w:numId w:val="0"/>
        </w:numPr>
        <w:jc w:val="both"/>
      </w:pPr>
      <w:r>
        <w:t>Going to a 1hr chart</w:t>
      </w:r>
    </w:p>
    <w:p>
      <w:pPr>
        <w:numPr>
          <w:ilvl w:val="0"/>
          <w:numId w:val="0"/>
        </w:numPr>
        <w:jc w:val="both"/>
      </w:pPr>
      <w:r>
        <w:drawing>
          <wp:inline distT="0" distB="0" distL="114300" distR="114300">
            <wp:extent cx="5271770" cy="3412490"/>
            <wp:effectExtent l="0" t="0" r="5080" b="16510"/>
            <wp:docPr id="1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25"/>
                    <pic:cNvPicPr>
                      <a:picLocks noChangeAspect="1"/>
                    </pic:cNvPicPr>
                  </pic:nvPicPr>
                  <pic:blipFill>
                    <a:blip r:embed="rId141"/>
                    <a:stretch>
                      <a:fillRect/>
                    </a:stretch>
                  </pic:blipFill>
                  <pic:spPr>
                    <a:xfrm>
                      <a:off x="0" y="0"/>
                      <a:ext cx="5271770" cy="3412490"/>
                    </a:xfrm>
                    <a:prstGeom prst="rect">
                      <a:avLst/>
                    </a:prstGeom>
                    <a:noFill/>
                    <a:ln w="9525">
                      <a:noFill/>
                    </a:ln>
                  </pic:spPr>
                </pic:pic>
              </a:graphicData>
            </a:graphic>
          </wp:inline>
        </w:drawing>
      </w:r>
    </w:p>
    <w:p>
      <w:pPr>
        <w:numPr>
          <w:ilvl w:val="0"/>
          <w:numId w:val="0"/>
        </w:numPr>
        <w:jc w:val="both"/>
      </w:pPr>
      <w:r>
        <w:t>We see a high resistance liquidity leading to order pairing  and there is as expansion which runs through the key level of Daily FVG , then we go straight into consolidation. Now from this point remember since we cannot go straight to reversal from consolidation, AND we are aiming for the ERL which is the SELL STOPS down, we anticipate an expansion acting as a manipulation upwards, then the true distribution downwards towards the sell stops.</w:t>
      </w:r>
    </w:p>
    <w:p>
      <w:pPr>
        <w:numPr>
          <w:ilvl w:val="0"/>
          <w:numId w:val="0"/>
        </w:numPr>
        <w:jc w:val="both"/>
      </w:pPr>
    </w:p>
    <w:p>
      <w:pPr>
        <w:numPr>
          <w:ilvl w:val="0"/>
          <w:numId w:val="0"/>
        </w:numPr>
        <w:jc w:val="both"/>
      </w:pPr>
      <w:r>
        <w:t>TWO SCENARIOS OCCUR</w:t>
      </w:r>
    </w:p>
    <w:p>
      <w:pPr>
        <w:numPr>
          <w:ilvl w:val="0"/>
          <w:numId w:val="0"/>
        </w:numPr>
        <w:jc w:val="both"/>
      </w:pPr>
      <w:r>
        <w:t>Either</w:t>
      </w:r>
    </w:p>
    <w:p>
      <w:pPr>
        <w:numPr>
          <w:ilvl w:val="0"/>
          <w:numId w:val="0"/>
        </w:numPr>
        <w:jc w:val="both"/>
      </w:pPr>
      <w:r>
        <w:drawing>
          <wp:inline distT="0" distB="0" distL="114300" distR="114300">
            <wp:extent cx="5270500" cy="5195570"/>
            <wp:effectExtent l="0" t="0" r="6350" b="5080"/>
            <wp:docPr id="1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7"/>
                    <pic:cNvPicPr>
                      <a:picLocks noChangeAspect="1"/>
                    </pic:cNvPicPr>
                  </pic:nvPicPr>
                  <pic:blipFill>
                    <a:blip r:embed="rId142"/>
                    <a:stretch>
                      <a:fillRect/>
                    </a:stretch>
                  </pic:blipFill>
                  <pic:spPr>
                    <a:xfrm>
                      <a:off x="0" y="0"/>
                      <a:ext cx="5270500" cy="5195570"/>
                    </a:xfrm>
                    <a:prstGeom prst="rect">
                      <a:avLst/>
                    </a:prstGeom>
                    <a:noFill/>
                    <a:ln w="9525">
                      <a:noFill/>
                    </a:ln>
                  </pic:spPr>
                </pic:pic>
              </a:graphicData>
            </a:graphic>
          </wp:inline>
        </w:drawing>
      </w:r>
    </w:p>
    <w:p>
      <w:pPr>
        <w:numPr>
          <w:ilvl w:val="0"/>
          <w:numId w:val="0"/>
        </w:numPr>
        <w:jc w:val="both"/>
      </w:pPr>
      <w:r>
        <w:t>OR</w:t>
      </w:r>
    </w:p>
    <w:p>
      <w:pPr>
        <w:numPr>
          <w:ilvl w:val="0"/>
          <w:numId w:val="0"/>
        </w:numPr>
        <w:jc w:val="both"/>
      </w:pPr>
      <w:r>
        <w:drawing>
          <wp:inline distT="0" distB="0" distL="114300" distR="114300">
            <wp:extent cx="5274310" cy="5720080"/>
            <wp:effectExtent l="0" t="0" r="2540" b="13970"/>
            <wp:docPr id="14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28"/>
                    <pic:cNvPicPr>
                      <a:picLocks noChangeAspect="1"/>
                    </pic:cNvPicPr>
                  </pic:nvPicPr>
                  <pic:blipFill>
                    <a:blip r:embed="rId143"/>
                    <a:stretch>
                      <a:fillRect/>
                    </a:stretch>
                  </pic:blipFill>
                  <pic:spPr>
                    <a:xfrm>
                      <a:off x="0" y="0"/>
                      <a:ext cx="5274310" cy="5720080"/>
                    </a:xfrm>
                    <a:prstGeom prst="rect">
                      <a:avLst/>
                    </a:prstGeom>
                    <a:noFill/>
                    <a:ln w="9525">
                      <a:noFill/>
                    </a:ln>
                  </pic:spPr>
                </pic:pic>
              </a:graphicData>
            </a:graphic>
          </wp:inline>
        </w:drawing>
      </w:r>
    </w:p>
    <w:p>
      <w:pPr>
        <w:numPr>
          <w:ilvl w:val="0"/>
          <w:numId w:val="0"/>
        </w:numPr>
        <w:jc w:val="both"/>
      </w:pPr>
      <w:r>
        <w:t>REMEMBER</w:t>
      </w:r>
    </w:p>
    <w:p>
      <w:pPr>
        <w:numPr>
          <w:ilvl w:val="0"/>
          <w:numId w:val="0"/>
        </w:numPr>
        <w:jc w:val="both"/>
      </w:pPr>
      <w:r>
        <w:drawing>
          <wp:inline distT="0" distB="0" distL="114300" distR="114300">
            <wp:extent cx="5142865" cy="809625"/>
            <wp:effectExtent l="0" t="0" r="635" b="9525"/>
            <wp:docPr id="14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29"/>
                    <pic:cNvPicPr>
                      <a:picLocks noChangeAspect="1"/>
                    </pic:cNvPicPr>
                  </pic:nvPicPr>
                  <pic:blipFill>
                    <a:blip r:embed="rId144"/>
                    <a:stretch>
                      <a:fillRect/>
                    </a:stretch>
                  </pic:blipFill>
                  <pic:spPr>
                    <a:xfrm>
                      <a:off x="0" y="0"/>
                      <a:ext cx="5142865" cy="809625"/>
                    </a:xfrm>
                    <a:prstGeom prst="rect">
                      <a:avLst/>
                    </a:prstGeom>
                    <a:noFill/>
                    <a:ln w="9525">
                      <a:noFill/>
                    </a:ln>
                  </pic:spPr>
                </pic:pic>
              </a:graphicData>
            </a:graphic>
          </wp:inline>
        </w:drawing>
      </w:r>
    </w:p>
    <w:p>
      <w:pPr>
        <w:numPr>
          <w:ilvl w:val="0"/>
          <w:numId w:val="0"/>
        </w:numPr>
        <w:jc w:val="both"/>
      </w:pPr>
      <w:r>
        <w:t>We then do the ERL vs IRL until we reach the sell stops</w:t>
      </w:r>
    </w:p>
    <w:p>
      <w:pPr>
        <w:numPr>
          <w:ilvl w:val="0"/>
          <w:numId w:val="0"/>
        </w:numPr>
        <w:jc w:val="both"/>
      </w:pPr>
      <w:r>
        <w:drawing>
          <wp:inline distT="0" distB="0" distL="114300" distR="114300">
            <wp:extent cx="5271770" cy="5662295"/>
            <wp:effectExtent l="0" t="0" r="5080" b="14605"/>
            <wp:docPr id="1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30"/>
                    <pic:cNvPicPr>
                      <a:picLocks noChangeAspect="1"/>
                    </pic:cNvPicPr>
                  </pic:nvPicPr>
                  <pic:blipFill>
                    <a:blip r:embed="rId145"/>
                    <a:stretch>
                      <a:fillRect/>
                    </a:stretch>
                  </pic:blipFill>
                  <pic:spPr>
                    <a:xfrm>
                      <a:off x="0" y="0"/>
                      <a:ext cx="5271770" cy="5662295"/>
                    </a:xfrm>
                    <a:prstGeom prst="rect">
                      <a:avLst/>
                    </a:prstGeom>
                    <a:noFill/>
                    <a:ln w="9525">
                      <a:noFill/>
                    </a:ln>
                  </pic:spPr>
                </pic:pic>
              </a:graphicData>
            </a:graphic>
          </wp:inline>
        </w:drawing>
      </w:r>
    </w:p>
    <w:p>
      <w:pPr>
        <w:numPr>
          <w:ilvl w:val="0"/>
          <w:numId w:val="0"/>
        </w:numPr>
        <w:jc w:val="both"/>
      </w:pPr>
    </w:p>
    <w:p>
      <w:pPr>
        <w:numPr>
          <w:ilvl w:val="0"/>
          <w:numId w:val="0"/>
        </w:numPr>
        <w:jc w:val="both"/>
        <w:rPr>
          <w:rFonts w:hint="default"/>
        </w:rPr>
      </w:pPr>
      <w:r>
        <w:rPr>
          <w:rFonts w:hint="default"/>
        </w:rPr>
        <w:t>DO THE LAST EXAMPLE</w:t>
      </w: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b/>
          <w:bCs/>
        </w:rPr>
      </w:pPr>
      <w:r>
        <w:rPr>
          <w:rFonts w:hint="default"/>
          <w:b/>
          <w:bCs/>
        </w:rPr>
        <w:t>BREAKAWAY GAPS AND BPR (Balanced Price Ranges)</w:t>
      </w:r>
    </w:p>
    <w:p>
      <w:pPr>
        <w:numPr>
          <w:ilvl w:val="0"/>
          <w:numId w:val="0"/>
        </w:numPr>
        <w:jc w:val="both"/>
      </w:pPr>
      <w:r>
        <w:drawing>
          <wp:inline distT="0" distB="0" distL="114300" distR="114300">
            <wp:extent cx="5269865" cy="2835275"/>
            <wp:effectExtent l="0" t="0" r="6985" b="3175"/>
            <wp:docPr id="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
                    <pic:cNvPicPr>
                      <a:picLocks noChangeAspect="1"/>
                    </pic:cNvPicPr>
                  </pic:nvPicPr>
                  <pic:blipFill>
                    <a:blip r:embed="rId146"/>
                    <a:stretch>
                      <a:fillRect/>
                    </a:stretch>
                  </pic:blipFill>
                  <pic:spPr>
                    <a:xfrm>
                      <a:off x="0" y="0"/>
                      <a:ext cx="5269865" cy="2835275"/>
                    </a:xfrm>
                    <a:prstGeom prst="rect">
                      <a:avLst/>
                    </a:prstGeom>
                    <a:noFill/>
                    <a:ln w="9525">
                      <a:noFill/>
                    </a:ln>
                  </pic:spPr>
                </pic:pic>
              </a:graphicData>
            </a:graphic>
          </wp:inline>
        </w:drawing>
      </w:r>
    </w:p>
    <w:p>
      <w:pPr>
        <w:numPr>
          <w:ilvl w:val="0"/>
          <w:numId w:val="0"/>
        </w:numPr>
        <w:jc w:val="both"/>
      </w:pPr>
    </w:p>
    <w:p>
      <w:pPr>
        <w:numPr>
          <w:ilvl w:val="0"/>
          <w:numId w:val="0"/>
        </w:numPr>
        <w:jc w:val="both"/>
      </w:pPr>
    </w:p>
    <w:p>
      <w:pPr>
        <w:numPr>
          <w:ilvl w:val="0"/>
          <w:numId w:val="0"/>
        </w:numPr>
        <w:ind w:firstLine="420" w:firstLineChars="0"/>
        <w:jc w:val="both"/>
        <w:rPr>
          <w:rFonts w:hint="default"/>
          <w:b/>
          <w:bCs/>
        </w:rPr>
      </w:pPr>
      <w:r>
        <w:rPr>
          <w:rFonts w:hint="default"/>
          <w:b/>
          <w:bCs/>
        </w:rPr>
        <w:t>BULLISH BALANCED PRICE RANGE</w:t>
      </w:r>
    </w:p>
    <w:p>
      <w:pPr>
        <w:numPr>
          <w:ilvl w:val="0"/>
          <w:numId w:val="0"/>
        </w:numPr>
        <w:jc w:val="both"/>
      </w:pPr>
      <w:r>
        <w:drawing>
          <wp:inline distT="0" distB="0" distL="114300" distR="114300">
            <wp:extent cx="3533140" cy="6343015"/>
            <wp:effectExtent l="0" t="0" r="10160" b="635"/>
            <wp:docPr id="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2"/>
                    <pic:cNvPicPr>
                      <a:picLocks noChangeAspect="1"/>
                    </pic:cNvPicPr>
                  </pic:nvPicPr>
                  <pic:blipFill>
                    <a:blip r:embed="rId147"/>
                    <a:stretch>
                      <a:fillRect/>
                    </a:stretch>
                  </pic:blipFill>
                  <pic:spPr>
                    <a:xfrm>
                      <a:off x="0" y="0"/>
                      <a:ext cx="3533140" cy="6343015"/>
                    </a:xfrm>
                    <a:prstGeom prst="rect">
                      <a:avLst/>
                    </a:prstGeom>
                    <a:noFill/>
                    <a:ln w="9525">
                      <a:noFill/>
                    </a:ln>
                  </pic:spPr>
                </pic:pic>
              </a:graphicData>
            </a:graphic>
          </wp:inline>
        </w:drawing>
      </w:r>
    </w:p>
    <w:p>
      <w:pPr>
        <w:numPr>
          <w:ilvl w:val="0"/>
          <w:numId w:val="0"/>
        </w:numPr>
        <w:jc w:val="both"/>
      </w:pPr>
      <w:r>
        <w:t>Provided a bearish reversal candle(first), buyside is offered, then after sell side is offered, after that on next candle which is bullish candle.. buyside offered completes the HENCE THIS PIECE OF PRICE ACTION IS FULLY BALANCED... for the next candle incase it tries to tap into the balanced price range, the FVG itself can remain open</w:t>
      </w:r>
    </w:p>
    <w:p>
      <w:pPr>
        <w:numPr>
          <w:ilvl w:val="0"/>
          <w:numId w:val="0"/>
        </w:numPr>
        <w:jc w:val="both"/>
      </w:pPr>
    </w:p>
    <w:p>
      <w:pPr>
        <w:numPr>
          <w:ilvl w:val="0"/>
          <w:numId w:val="0"/>
        </w:numPr>
        <w:jc w:val="both"/>
      </w:pPr>
      <w:r>
        <w:t>BEARISH BALANCED PRICE RANGE</w:t>
      </w:r>
    </w:p>
    <w:p>
      <w:pPr>
        <w:numPr>
          <w:ilvl w:val="0"/>
          <w:numId w:val="0"/>
        </w:numPr>
        <w:jc w:val="both"/>
      </w:pPr>
      <w:r>
        <w:drawing>
          <wp:inline distT="0" distB="0" distL="114300" distR="114300">
            <wp:extent cx="5273040" cy="6077585"/>
            <wp:effectExtent l="0" t="0" r="3810" b="18415"/>
            <wp:docPr id="1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3"/>
                    <pic:cNvPicPr>
                      <a:picLocks noChangeAspect="1"/>
                    </pic:cNvPicPr>
                  </pic:nvPicPr>
                  <pic:blipFill>
                    <a:blip r:embed="rId148"/>
                    <a:stretch>
                      <a:fillRect/>
                    </a:stretch>
                  </pic:blipFill>
                  <pic:spPr>
                    <a:xfrm>
                      <a:off x="0" y="0"/>
                      <a:ext cx="5273040" cy="6077585"/>
                    </a:xfrm>
                    <a:prstGeom prst="rect">
                      <a:avLst/>
                    </a:prstGeom>
                    <a:noFill/>
                    <a:ln w="9525">
                      <a:noFill/>
                    </a:ln>
                  </pic:spPr>
                </pic:pic>
              </a:graphicData>
            </a:graphic>
          </wp:inline>
        </w:drawing>
      </w:r>
    </w:p>
    <w:p>
      <w:pPr>
        <w:numPr>
          <w:ilvl w:val="0"/>
          <w:numId w:val="0"/>
        </w:numPr>
        <w:jc w:val="both"/>
      </w:pPr>
    </w:p>
    <w:p>
      <w:pPr>
        <w:numPr>
          <w:ilvl w:val="0"/>
          <w:numId w:val="0"/>
        </w:numPr>
        <w:jc w:val="both"/>
      </w:pPr>
    </w:p>
    <w:p>
      <w:pPr>
        <w:numPr>
          <w:ilvl w:val="0"/>
          <w:numId w:val="0"/>
        </w:numPr>
        <w:jc w:val="both"/>
      </w:pPr>
      <w:r>
        <w:t>We can also draw lines to illustrate the areas of rejection by the newly formed balanced price ranges. Draw a line btn the close of the bullish/bearish reversal and the wick of the candle trying to tap into the Balanced Area.</w:t>
      </w:r>
    </w:p>
    <w:p>
      <w:pPr>
        <w:numPr>
          <w:ilvl w:val="0"/>
          <w:numId w:val="0"/>
        </w:numPr>
        <w:jc w:val="both"/>
      </w:pPr>
      <w:r>
        <w:drawing>
          <wp:inline distT="0" distB="0" distL="114300" distR="114300">
            <wp:extent cx="5269230" cy="2576195"/>
            <wp:effectExtent l="0" t="0" r="7620" b="14605"/>
            <wp:docPr id="1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4"/>
                    <pic:cNvPicPr>
                      <a:picLocks noChangeAspect="1"/>
                    </pic:cNvPicPr>
                  </pic:nvPicPr>
                  <pic:blipFill>
                    <a:blip r:embed="rId149"/>
                    <a:stretch>
                      <a:fillRect/>
                    </a:stretch>
                  </pic:blipFill>
                  <pic:spPr>
                    <a:xfrm>
                      <a:off x="0" y="0"/>
                      <a:ext cx="5269230" cy="2576195"/>
                    </a:xfrm>
                    <a:prstGeom prst="rect">
                      <a:avLst/>
                    </a:prstGeom>
                    <a:noFill/>
                    <a:ln w="9525">
                      <a:noFill/>
                    </a:ln>
                  </pic:spPr>
                </pic:pic>
              </a:graphicData>
            </a:graphic>
          </wp:inline>
        </w:drawing>
      </w:r>
    </w:p>
    <w:p>
      <w:pPr>
        <w:numPr>
          <w:ilvl w:val="0"/>
          <w:numId w:val="0"/>
        </w:numPr>
        <w:jc w:val="both"/>
      </w:pPr>
    </w:p>
    <w:p>
      <w:pPr>
        <w:numPr>
          <w:ilvl w:val="0"/>
          <w:numId w:val="0"/>
        </w:numPr>
        <w:jc w:val="both"/>
      </w:pPr>
      <w:r>
        <w:t>EXAMPLE 1</w:t>
      </w:r>
    </w:p>
    <w:p>
      <w:pPr>
        <w:numPr>
          <w:ilvl w:val="0"/>
          <w:numId w:val="0"/>
        </w:numPr>
        <w:jc w:val="both"/>
      </w:pPr>
      <w:r>
        <w:t>Given the 4hr chart</w:t>
      </w:r>
    </w:p>
    <w:p>
      <w:pPr>
        <w:numPr>
          <w:ilvl w:val="0"/>
          <w:numId w:val="0"/>
        </w:numPr>
        <w:jc w:val="both"/>
      </w:pPr>
      <w:r>
        <w:drawing>
          <wp:inline distT="0" distB="0" distL="114300" distR="114300">
            <wp:extent cx="5263515" cy="2817495"/>
            <wp:effectExtent l="0" t="0" r="13335" b="1905"/>
            <wp:docPr id="1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5"/>
                    <pic:cNvPicPr>
                      <a:picLocks noChangeAspect="1"/>
                    </pic:cNvPicPr>
                  </pic:nvPicPr>
                  <pic:blipFill>
                    <a:blip r:embed="rId150"/>
                    <a:stretch>
                      <a:fillRect/>
                    </a:stretch>
                  </pic:blipFill>
                  <pic:spPr>
                    <a:xfrm>
                      <a:off x="0" y="0"/>
                      <a:ext cx="5263515" cy="2817495"/>
                    </a:xfrm>
                    <a:prstGeom prst="rect">
                      <a:avLst/>
                    </a:prstGeom>
                    <a:noFill/>
                    <a:ln w="9525">
                      <a:noFill/>
                    </a:ln>
                  </pic:spPr>
                </pic:pic>
              </a:graphicData>
            </a:graphic>
          </wp:inline>
        </w:drawing>
      </w:r>
    </w:p>
    <w:p>
      <w:pPr>
        <w:numPr>
          <w:ilvl w:val="0"/>
          <w:numId w:val="0"/>
        </w:numPr>
        <w:jc w:val="both"/>
      </w:pPr>
      <w:r>
        <w:t>In the highlighted area, price goes up(buyside), then goes down to close(sellside)..we are working on the wick of the candle, then we see the next candle causing a buyside.. HENCE a full balanced area, note that is now forms support making all the candles trying to tap into it to go back up. THIS IS A NEW PD ARRAY</w:t>
      </w:r>
    </w:p>
    <w:p>
      <w:pPr>
        <w:numPr>
          <w:ilvl w:val="0"/>
          <w:numId w:val="0"/>
        </w:numPr>
        <w:jc w:val="both"/>
      </w:pPr>
      <w:r>
        <w:t>Compare and contrast</w:t>
      </w:r>
    </w:p>
    <w:p>
      <w:pPr>
        <w:numPr>
          <w:ilvl w:val="0"/>
          <w:numId w:val="0"/>
        </w:numPr>
        <w:jc w:val="both"/>
      </w:pPr>
      <w:r>
        <w:drawing>
          <wp:inline distT="0" distB="0" distL="114300" distR="114300">
            <wp:extent cx="5264785" cy="2974340"/>
            <wp:effectExtent l="0" t="0" r="12065" b="16510"/>
            <wp:docPr id="1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6"/>
                    <pic:cNvPicPr>
                      <a:picLocks noChangeAspect="1"/>
                    </pic:cNvPicPr>
                  </pic:nvPicPr>
                  <pic:blipFill>
                    <a:blip r:embed="rId151"/>
                    <a:stretch>
                      <a:fillRect/>
                    </a:stretch>
                  </pic:blipFill>
                  <pic:spPr>
                    <a:xfrm>
                      <a:off x="0" y="0"/>
                      <a:ext cx="5264785" cy="2974340"/>
                    </a:xfrm>
                    <a:prstGeom prst="rect">
                      <a:avLst/>
                    </a:prstGeom>
                    <a:noFill/>
                    <a:ln w="9525">
                      <a:noFill/>
                    </a:ln>
                  </pic:spPr>
                </pic:pic>
              </a:graphicData>
            </a:graphic>
          </wp:inline>
        </w:drawing>
      </w:r>
    </w:p>
    <w:p>
      <w:pPr>
        <w:numPr>
          <w:ilvl w:val="0"/>
          <w:numId w:val="0"/>
        </w:numPr>
        <w:jc w:val="both"/>
      </w:pPr>
    </w:p>
    <w:p>
      <w:pPr>
        <w:numPr>
          <w:ilvl w:val="0"/>
          <w:numId w:val="0"/>
        </w:numPr>
        <w:jc w:val="both"/>
      </w:pPr>
    </w:p>
    <w:p>
      <w:pPr>
        <w:numPr>
          <w:ilvl w:val="0"/>
          <w:numId w:val="0"/>
        </w:numPr>
        <w:jc w:val="both"/>
      </w:pPr>
      <w:r>
        <w:drawing>
          <wp:inline distT="0" distB="0" distL="114300" distR="114300">
            <wp:extent cx="5269230" cy="2226310"/>
            <wp:effectExtent l="0" t="0" r="7620" b="2540"/>
            <wp:docPr id="1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7"/>
                    <pic:cNvPicPr>
                      <a:picLocks noChangeAspect="1"/>
                    </pic:cNvPicPr>
                  </pic:nvPicPr>
                  <pic:blipFill>
                    <a:blip r:embed="rId152"/>
                    <a:stretch>
                      <a:fillRect/>
                    </a:stretch>
                  </pic:blipFill>
                  <pic:spPr>
                    <a:xfrm>
                      <a:off x="0" y="0"/>
                      <a:ext cx="5269230" cy="2226310"/>
                    </a:xfrm>
                    <a:prstGeom prst="rect">
                      <a:avLst/>
                    </a:prstGeom>
                    <a:noFill/>
                    <a:ln w="9525">
                      <a:noFill/>
                    </a:ln>
                  </pic:spPr>
                </pic:pic>
              </a:graphicData>
            </a:graphic>
          </wp:inline>
        </w:drawing>
      </w:r>
    </w:p>
    <w:p>
      <w:pPr>
        <w:numPr>
          <w:ilvl w:val="0"/>
          <w:numId w:val="0"/>
        </w:numPr>
        <w:jc w:val="both"/>
      </w:pPr>
      <w:r>
        <w:drawing>
          <wp:inline distT="0" distB="0" distL="114300" distR="114300">
            <wp:extent cx="5267325" cy="3305810"/>
            <wp:effectExtent l="0" t="0" r="9525" b="8890"/>
            <wp:docPr id="1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8"/>
                    <pic:cNvPicPr>
                      <a:picLocks noChangeAspect="1"/>
                    </pic:cNvPicPr>
                  </pic:nvPicPr>
                  <pic:blipFill>
                    <a:blip r:embed="rId153"/>
                    <a:stretch>
                      <a:fillRect/>
                    </a:stretch>
                  </pic:blipFill>
                  <pic:spPr>
                    <a:xfrm>
                      <a:off x="0" y="0"/>
                      <a:ext cx="5267325" cy="3305810"/>
                    </a:xfrm>
                    <a:prstGeom prst="rect">
                      <a:avLst/>
                    </a:prstGeom>
                    <a:noFill/>
                    <a:ln w="9525">
                      <a:noFill/>
                    </a:ln>
                  </pic:spPr>
                </pic:pic>
              </a:graphicData>
            </a:graphic>
          </wp:inline>
        </w:drawing>
      </w:r>
    </w:p>
    <w:p>
      <w:pPr>
        <w:numPr>
          <w:ilvl w:val="0"/>
          <w:numId w:val="0"/>
        </w:numPr>
        <w:jc w:val="both"/>
      </w:pPr>
      <w:r>
        <w:t>Breakaway gaps usually occur when there is a more significant resistance below(bearish order flow) EG A BPR as in next example providing resistance for lower candles ...EG</w:t>
      </w:r>
    </w:p>
    <w:p>
      <w:pPr>
        <w:numPr>
          <w:ilvl w:val="0"/>
          <w:numId w:val="0"/>
        </w:numPr>
        <w:jc w:val="both"/>
      </w:pPr>
      <w:r>
        <w:drawing>
          <wp:inline distT="0" distB="0" distL="114300" distR="114300">
            <wp:extent cx="5269865" cy="2713355"/>
            <wp:effectExtent l="0" t="0" r="6985" b="10795"/>
            <wp:docPr id="1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9"/>
                    <pic:cNvPicPr>
                      <a:picLocks noChangeAspect="1"/>
                    </pic:cNvPicPr>
                  </pic:nvPicPr>
                  <pic:blipFill>
                    <a:blip r:embed="rId154"/>
                    <a:stretch>
                      <a:fillRect/>
                    </a:stretch>
                  </pic:blipFill>
                  <pic:spPr>
                    <a:xfrm>
                      <a:off x="0" y="0"/>
                      <a:ext cx="5269865" cy="2713355"/>
                    </a:xfrm>
                    <a:prstGeom prst="rect">
                      <a:avLst/>
                    </a:prstGeom>
                    <a:noFill/>
                    <a:ln w="9525">
                      <a:noFill/>
                    </a:ln>
                  </pic:spPr>
                </pic:pic>
              </a:graphicData>
            </a:graphic>
          </wp:inline>
        </w:drawing>
      </w:r>
    </w:p>
    <w:p>
      <w:pPr>
        <w:numPr>
          <w:ilvl w:val="0"/>
          <w:numId w:val="0"/>
        </w:numPr>
        <w:jc w:val="both"/>
      </w:pPr>
      <w:r>
        <w:drawing>
          <wp:inline distT="0" distB="0" distL="114300" distR="114300">
            <wp:extent cx="5266690" cy="2026285"/>
            <wp:effectExtent l="0" t="0" r="10160" b="12065"/>
            <wp:docPr id="1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0"/>
                    <pic:cNvPicPr>
                      <a:picLocks noChangeAspect="1"/>
                    </pic:cNvPicPr>
                  </pic:nvPicPr>
                  <pic:blipFill>
                    <a:blip r:embed="rId155"/>
                    <a:stretch>
                      <a:fillRect/>
                    </a:stretch>
                  </pic:blipFill>
                  <pic:spPr>
                    <a:xfrm>
                      <a:off x="0" y="0"/>
                      <a:ext cx="5266690" cy="2026285"/>
                    </a:xfrm>
                    <a:prstGeom prst="rect">
                      <a:avLst/>
                    </a:prstGeom>
                    <a:noFill/>
                    <a:ln w="9525">
                      <a:noFill/>
                    </a:ln>
                  </pic:spPr>
                </pic:pic>
              </a:graphicData>
            </a:graphic>
          </wp:inline>
        </w:drawing>
      </w: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pPr>
      <w:r>
        <w:t>EXAMPLE ONE</w:t>
      </w:r>
    </w:p>
    <w:p>
      <w:pPr>
        <w:numPr>
          <w:ilvl w:val="0"/>
          <w:numId w:val="0"/>
        </w:numPr>
        <w:jc w:val="both"/>
      </w:pPr>
      <w:r>
        <w:t>Given a 4 hr chart</w:t>
      </w:r>
    </w:p>
    <w:p>
      <w:pPr>
        <w:numPr>
          <w:ilvl w:val="0"/>
          <w:numId w:val="0"/>
        </w:numPr>
        <w:jc w:val="both"/>
      </w:pPr>
      <w:r>
        <w:drawing>
          <wp:inline distT="0" distB="0" distL="114300" distR="114300">
            <wp:extent cx="5266055" cy="2890520"/>
            <wp:effectExtent l="0" t="0" r="10795" b="5080"/>
            <wp:docPr id="1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1"/>
                    <pic:cNvPicPr>
                      <a:picLocks noChangeAspect="1"/>
                    </pic:cNvPicPr>
                  </pic:nvPicPr>
                  <pic:blipFill>
                    <a:blip r:embed="rId156"/>
                    <a:stretch>
                      <a:fillRect/>
                    </a:stretch>
                  </pic:blipFill>
                  <pic:spPr>
                    <a:xfrm>
                      <a:off x="0" y="0"/>
                      <a:ext cx="5266055" cy="2890520"/>
                    </a:xfrm>
                    <a:prstGeom prst="rect">
                      <a:avLst/>
                    </a:prstGeom>
                    <a:noFill/>
                    <a:ln w="9525">
                      <a:noFill/>
                    </a:ln>
                  </pic:spPr>
                </pic:pic>
              </a:graphicData>
            </a:graphic>
          </wp:inline>
        </w:drawing>
      </w:r>
    </w:p>
    <w:p>
      <w:pPr>
        <w:numPr>
          <w:ilvl w:val="0"/>
          <w:numId w:val="0"/>
        </w:numPr>
        <w:jc w:val="both"/>
      </w:pPr>
      <w:r>
        <w:t>Please note where the BPR will form</w:t>
      </w:r>
    </w:p>
    <w:p>
      <w:pPr>
        <w:numPr>
          <w:ilvl w:val="0"/>
          <w:numId w:val="0"/>
        </w:numPr>
        <w:jc w:val="both"/>
      </w:pPr>
      <w:r>
        <w:drawing>
          <wp:inline distT="0" distB="0" distL="114300" distR="114300">
            <wp:extent cx="3571240" cy="3761740"/>
            <wp:effectExtent l="0" t="0" r="10160" b="10160"/>
            <wp:docPr id="1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2"/>
                    <pic:cNvPicPr>
                      <a:picLocks noChangeAspect="1"/>
                    </pic:cNvPicPr>
                  </pic:nvPicPr>
                  <pic:blipFill>
                    <a:blip r:embed="rId157"/>
                    <a:stretch>
                      <a:fillRect/>
                    </a:stretch>
                  </pic:blipFill>
                  <pic:spPr>
                    <a:xfrm>
                      <a:off x="0" y="0"/>
                      <a:ext cx="3571240" cy="3761740"/>
                    </a:xfrm>
                    <a:prstGeom prst="rect">
                      <a:avLst/>
                    </a:prstGeom>
                    <a:noFill/>
                    <a:ln w="9525">
                      <a:noFill/>
                    </a:ln>
                  </pic:spPr>
                </pic:pic>
              </a:graphicData>
            </a:graphic>
          </wp:inline>
        </w:drawing>
      </w:r>
    </w:p>
    <w:p>
      <w:pPr>
        <w:numPr>
          <w:ilvl w:val="0"/>
          <w:numId w:val="0"/>
        </w:numPr>
        <w:jc w:val="both"/>
      </w:pPr>
      <w:r>
        <w:t>In this case this will be a discount array, showing that we are going into premium range, this also indicates that the FVG will not be tapped at this point(until a break happens i think)</w:t>
      </w:r>
    </w:p>
    <w:p>
      <w:pPr>
        <w:numPr>
          <w:ilvl w:val="0"/>
          <w:numId w:val="0"/>
        </w:numPr>
        <w:jc w:val="both"/>
      </w:pPr>
    </w:p>
    <w:p>
      <w:pPr>
        <w:numPr>
          <w:ilvl w:val="0"/>
          <w:numId w:val="0"/>
        </w:numPr>
        <w:jc w:val="both"/>
      </w:pPr>
      <w:r>
        <w:t>Going to the 1 hr chart</w:t>
      </w:r>
    </w:p>
    <w:p>
      <w:pPr>
        <w:numPr>
          <w:ilvl w:val="0"/>
          <w:numId w:val="0"/>
        </w:numPr>
        <w:jc w:val="both"/>
      </w:pPr>
      <w:r>
        <w:drawing>
          <wp:inline distT="0" distB="0" distL="114300" distR="114300">
            <wp:extent cx="5265420" cy="2799080"/>
            <wp:effectExtent l="0" t="0" r="11430" b="1270"/>
            <wp:docPr id="1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3"/>
                    <pic:cNvPicPr>
                      <a:picLocks noChangeAspect="1"/>
                    </pic:cNvPicPr>
                  </pic:nvPicPr>
                  <pic:blipFill>
                    <a:blip r:embed="rId158"/>
                    <a:stretch>
                      <a:fillRect/>
                    </a:stretch>
                  </pic:blipFill>
                  <pic:spPr>
                    <a:xfrm>
                      <a:off x="0" y="0"/>
                      <a:ext cx="5265420" cy="2799080"/>
                    </a:xfrm>
                    <a:prstGeom prst="rect">
                      <a:avLst/>
                    </a:prstGeom>
                    <a:noFill/>
                    <a:ln w="9525">
                      <a:noFill/>
                    </a:ln>
                  </pic:spPr>
                </pic:pic>
              </a:graphicData>
            </a:graphic>
          </wp:inline>
        </w:drawing>
      </w:r>
    </w:p>
    <w:p>
      <w:pPr>
        <w:numPr>
          <w:ilvl w:val="0"/>
          <w:numId w:val="0"/>
        </w:numPr>
        <w:jc w:val="both"/>
      </w:pPr>
      <w:r>
        <w:t>BPRS formed act a the resistance making it for the prices not to reach the FVGs labelled as breakaway gaps.</w:t>
      </w:r>
    </w:p>
    <w:p>
      <w:pPr>
        <w:numPr>
          <w:ilvl w:val="0"/>
          <w:numId w:val="0"/>
        </w:numPr>
        <w:jc w:val="both"/>
      </w:pPr>
      <w:r>
        <w:drawing>
          <wp:inline distT="0" distB="0" distL="114300" distR="114300">
            <wp:extent cx="5265420" cy="2799080"/>
            <wp:effectExtent l="0" t="0" r="11430" b="1270"/>
            <wp:docPr id="1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4"/>
                    <pic:cNvPicPr>
                      <a:picLocks noChangeAspect="1"/>
                    </pic:cNvPicPr>
                  </pic:nvPicPr>
                  <pic:blipFill>
                    <a:blip r:embed="rId159"/>
                    <a:stretch>
                      <a:fillRect/>
                    </a:stretch>
                  </pic:blipFill>
                  <pic:spPr>
                    <a:xfrm>
                      <a:off x="0" y="0"/>
                      <a:ext cx="5265420" cy="2799080"/>
                    </a:xfrm>
                    <a:prstGeom prst="rect">
                      <a:avLst/>
                    </a:prstGeom>
                    <a:noFill/>
                    <a:ln w="9525">
                      <a:noFill/>
                    </a:ln>
                  </pic:spPr>
                </pic:pic>
              </a:graphicData>
            </a:graphic>
          </wp:inline>
        </w:drawing>
      </w:r>
    </w:p>
    <w:p>
      <w:pPr>
        <w:numPr>
          <w:ilvl w:val="0"/>
          <w:numId w:val="0"/>
        </w:numPr>
        <w:jc w:val="both"/>
      </w:pPr>
      <w:r>
        <w:t>WONDERING WHY THE FVG HAS NOT BEEN TOUCHED???</w:t>
      </w:r>
    </w:p>
    <w:p>
      <w:pPr>
        <w:numPr>
          <w:ilvl w:val="0"/>
          <w:numId w:val="0"/>
        </w:numPr>
        <w:jc w:val="both"/>
      </w:pPr>
      <w:r>
        <w:t>EXAMPLE 5</w:t>
      </w:r>
    </w:p>
    <w:p>
      <w:pPr>
        <w:numPr>
          <w:ilvl w:val="0"/>
          <w:numId w:val="0"/>
        </w:numPr>
        <w:jc w:val="both"/>
      </w:pPr>
      <w:r>
        <w:t>Given a 1 day chart</w:t>
      </w:r>
    </w:p>
    <w:p>
      <w:pPr>
        <w:numPr>
          <w:ilvl w:val="0"/>
          <w:numId w:val="0"/>
        </w:numPr>
        <w:jc w:val="both"/>
      </w:pPr>
      <w:r>
        <w:drawing>
          <wp:inline distT="0" distB="0" distL="114300" distR="114300">
            <wp:extent cx="5265420" cy="2799080"/>
            <wp:effectExtent l="0" t="0" r="11430" b="1270"/>
            <wp:docPr id="1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5"/>
                    <pic:cNvPicPr>
                      <a:picLocks noChangeAspect="1"/>
                    </pic:cNvPicPr>
                  </pic:nvPicPr>
                  <pic:blipFill>
                    <a:blip r:embed="rId160"/>
                    <a:stretch>
                      <a:fillRect/>
                    </a:stretch>
                  </pic:blipFill>
                  <pic:spPr>
                    <a:xfrm>
                      <a:off x="0" y="0"/>
                      <a:ext cx="5265420" cy="2799080"/>
                    </a:xfrm>
                    <a:prstGeom prst="rect">
                      <a:avLst/>
                    </a:prstGeom>
                    <a:noFill/>
                    <a:ln w="9525">
                      <a:noFill/>
                    </a:ln>
                  </pic:spPr>
                </pic:pic>
              </a:graphicData>
            </a:graphic>
          </wp:inline>
        </w:drawing>
      </w:r>
    </w:p>
    <w:p>
      <w:pPr>
        <w:numPr>
          <w:ilvl w:val="0"/>
          <w:numId w:val="0"/>
        </w:numPr>
        <w:jc w:val="both"/>
      </w:pPr>
      <w:r>
        <w:t>Draw ERLS , failure swings and note the BPR as noted in the cursor</w:t>
      </w:r>
    </w:p>
    <w:p>
      <w:pPr>
        <w:numPr>
          <w:ilvl w:val="0"/>
          <w:numId w:val="0"/>
        </w:numPr>
        <w:jc w:val="both"/>
      </w:pPr>
      <w:r>
        <w:drawing>
          <wp:inline distT="0" distB="0" distL="114300" distR="114300">
            <wp:extent cx="5265420" cy="2799080"/>
            <wp:effectExtent l="0" t="0" r="11430" b="1270"/>
            <wp:docPr id="1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
                    <pic:cNvPicPr>
                      <a:picLocks noChangeAspect="1"/>
                    </pic:cNvPicPr>
                  </pic:nvPicPr>
                  <pic:blipFill>
                    <a:blip r:embed="rId161"/>
                    <a:stretch>
                      <a:fillRect/>
                    </a:stretch>
                  </pic:blipFill>
                  <pic:spPr>
                    <a:xfrm>
                      <a:off x="0" y="0"/>
                      <a:ext cx="5265420" cy="2799080"/>
                    </a:xfrm>
                    <a:prstGeom prst="rect">
                      <a:avLst/>
                    </a:prstGeom>
                    <a:noFill/>
                    <a:ln w="9525">
                      <a:noFill/>
                    </a:ln>
                  </pic:spPr>
                </pic:pic>
              </a:graphicData>
            </a:graphic>
          </wp:inline>
        </w:drawing>
      </w:r>
    </w:p>
    <w:p>
      <w:pPr>
        <w:numPr>
          <w:ilvl w:val="0"/>
          <w:numId w:val="0"/>
        </w:numPr>
        <w:jc w:val="both"/>
      </w:pPr>
    </w:p>
    <w:p>
      <w:pPr>
        <w:numPr>
          <w:ilvl w:val="0"/>
          <w:numId w:val="0"/>
        </w:numPr>
        <w:jc w:val="both"/>
      </w:pPr>
      <w:r>
        <w:t>Given the 1 hr chart, ask yourself why we are not trading into the FVGs provided</w:t>
      </w:r>
    </w:p>
    <w:p>
      <w:pPr>
        <w:numPr>
          <w:ilvl w:val="0"/>
          <w:numId w:val="0"/>
        </w:numPr>
        <w:jc w:val="both"/>
      </w:pPr>
      <w:r>
        <w:drawing>
          <wp:inline distT="0" distB="0" distL="114300" distR="114300">
            <wp:extent cx="5267325" cy="3064510"/>
            <wp:effectExtent l="0" t="0" r="9525" b="2540"/>
            <wp:docPr id="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
                    <pic:cNvPicPr>
                      <a:picLocks noChangeAspect="1"/>
                    </pic:cNvPicPr>
                  </pic:nvPicPr>
                  <pic:blipFill>
                    <a:blip r:embed="rId162"/>
                    <a:stretch>
                      <a:fillRect/>
                    </a:stretch>
                  </pic:blipFill>
                  <pic:spPr>
                    <a:xfrm>
                      <a:off x="0" y="0"/>
                      <a:ext cx="5267325" cy="3064510"/>
                    </a:xfrm>
                    <a:prstGeom prst="rect">
                      <a:avLst/>
                    </a:prstGeom>
                    <a:noFill/>
                    <a:ln w="9525">
                      <a:noFill/>
                    </a:ln>
                  </pic:spPr>
                </pic:pic>
              </a:graphicData>
            </a:graphic>
          </wp:inline>
        </w:drawing>
      </w:r>
    </w:p>
    <w:p>
      <w:pPr>
        <w:numPr>
          <w:ilvl w:val="0"/>
          <w:numId w:val="0"/>
        </w:numPr>
        <w:jc w:val="both"/>
      </w:pPr>
      <w:r>
        <w:t>This is because we notice a up/down/up BPR as below hence new breakaway gaps</w:t>
      </w:r>
    </w:p>
    <w:p>
      <w:pPr>
        <w:numPr>
          <w:ilvl w:val="0"/>
          <w:numId w:val="0"/>
        </w:numPr>
        <w:jc w:val="both"/>
      </w:pPr>
      <w:r>
        <w:drawing>
          <wp:inline distT="0" distB="0" distL="114300" distR="114300">
            <wp:extent cx="5273675" cy="3840480"/>
            <wp:effectExtent l="0" t="0" r="3175" b="7620"/>
            <wp:docPr id="1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2"/>
                    <pic:cNvPicPr>
                      <a:picLocks noChangeAspect="1"/>
                    </pic:cNvPicPr>
                  </pic:nvPicPr>
                  <pic:blipFill>
                    <a:blip r:embed="rId163"/>
                    <a:stretch>
                      <a:fillRect/>
                    </a:stretch>
                  </pic:blipFill>
                  <pic:spPr>
                    <a:xfrm>
                      <a:off x="0" y="0"/>
                      <a:ext cx="5273675" cy="3840480"/>
                    </a:xfrm>
                    <a:prstGeom prst="rect">
                      <a:avLst/>
                    </a:prstGeom>
                    <a:noFill/>
                    <a:ln w="9525">
                      <a:noFill/>
                    </a:ln>
                  </pic:spPr>
                </pic:pic>
              </a:graphicData>
            </a:graphic>
          </wp:inline>
        </w:drawing>
      </w:r>
    </w:p>
    <w:p>
      <w:pPr>
        <w:numPr>
          <w:ilvl w:val="0"/>
          <w:numId w:val="0"/>
        </w:numPr>
        <w:jc w:val="both"/>
        <w:rPr>
          <w:rFonts w:hint="default"/>
        </w:rPr>
      </w:pPr>
    </w:p>
    <w:p>
      <w:pPr>
        <w:numPr>
          <w:ilvl w:val="0"/>
          <w:numId w:val="0"/>
        </w:numPr>
        <w:jc w:val="both"/>
      </w:pPr>
      <w:r>
        <w:drawing>
          <wp:inline distT="0" distB="0" distL="114300" distR="114300">
            <wp:extent cx="5269230" cy="3105150"/>
            <wp:effectExtent l="0" t="0" r="7620" b="0"/>
            <wp:docPr id="1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3"/>
                    <pic:cNvPicPr>
                      <a:picLocks noChangeAspect="1"/>
                    </pic:cNvPicPr>
                  </pic:nvPicPr>
                  <pic:blipFill>
                    <a:blip r:embed="rId164"/>
                    <a:stretch>
                      <a:fillRect/>
                    </a:stretch>
                  </pic:blipFill>
                  <pic:spPr>
                    <a:xfrm>
                      <a:off x="0" y="0"/>
                      <a:ext cx="5269230" cy="3105150"/>
                    </a:xfrm>
                    <a:prstGeom prst="rect">
                      <a:avLst/>
                    </a:prstGeom>
                    <a:noFill/>
                    <a:ln w="9525">
                      <a:noFill/>
                    </a:ln>
                  </pic:spPr>
                </pic:pic>
              </a:graphicData>
            </a:graphic>
          </wp:inline>
        </w:drawing>
      </w:r>
    </w:p>
    <w:p>
      <w:pPr>
        <w:numPr>
          <w:ilvl w:val="0"/>
          <w:numId w:val="0"/>
        </w:numPr>
        <w:jc w:val="both"/>
      </w:pPr>
    </w:p>
    <w:p>
      <w:pPr>
        <w:numPr>
          <w:ilvl w:val="0"/>
          <w:numId w:val="0"/>
        </w:numPr>
        <w:jc w:val="both"/>
      </w:pPr>
      <w:r>
        <w:t>EXAMPLE</w:t>
      </w:r>
    </w:p>
    <w:p>
      <w:pPr>
        <w:numPr>
          <w:ilvl w:val="0"/>
          <w:numId w:val="0"/>
        </w:numPr>
        <w:jc w:val="both"/>
      </w:pPr>
      <w:r>
        <w:t>BPR LABELLED ON A MONTHLY</w:t>
      </w:r>
    </w:p>
    <w:p>
      <w:pPr>
        <w:numPr>
          <w:ilvl w:val="0"/>
          <w:numId w:val="0"/>
        </w:numPr>
        <w:jc w:val="both"/>
      </w:pPr>
      <w:r>
        <w:drawing>
          <wp:inline distT="0" distB="0" distL="114300" distR="114300">
            <wp:extent cx="5267325" cy="3000375"/>
            <wp:effectExtent l="0" t="0" r="9525" b="9525"/>
            <wp:docPr id="1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4"/>
                    <pic:cNvPicPr>
                      <a:picLocks noChangeAspect="1"/>
                    </pic:cNvPicPr>
                  </pic:nvPicPr>
                  <pic:blipFill>
                    <a:blip r:embed="rId165"/>
                    <a:stretch>
                      <a:fillRect/>
                    </a:stretch>
                  </pic:blipFill>
                  <pic:spPr>
                    <a:xfrm>
                      <a:off x="0" y="0"/>
                      <a:ext cx="5267325" cy="3000375"/>
                    </a:xfrm>
                    <a:prstGeom prst="rect">
                      <a:avLst/>
                    </a:prstGeom>
                    <a:noFill/>
                    <a:ln w="9525">
                      <a:noFill/>
                    </a:ln>
                  </pic:spPr>
                </pic:pic>
              </a:graphicData>
            </a:graphic>
          </wp:inline>
        </w:drawing>
      </w:r>
    </w:p>
    <w:p>
      <w:pPr>
        <w:numPr>
          <w:ilvl w:val="0"/>
          <w:numId w:val="0"/>
        </w:numPr>
        <w:jc w:val="both"/>
      </w:pPr>
      <w:r>
        <w:t>We also notice order pairing and ERL vs IRL hunting, Failure swings etc</w:t>
      </w:r>
    </w:p>
    <w:p>
      <w:pPr>
        <w:numPr>
          <w:ilvl w:val="0"/>
          <w:numId w:val="0"/>
        </w:numPr>
        <w:jc w:val="both"/>
      </w:pPr>
      <w:r>
        <w:t>EQUAL HIGHS EYES</w:t>
      </w:r>
    </w:p>
    <w:p>
      <w:pPr>
        <w:numPr>
          <w:ilvl w:val="0"/>
          <w:numId w:val="0"/>
        </w:numPr>
        <w:jc w:val="both"/>
      </w:pPr>
    </w:p>
    <w:p>
      <w:pPr>
        <w:numPr>
          <w:ilvl w:val="0"/>
          <w:numId w:val="0"/>
        </w:numPr>
        <w:jc w:val="both"/>
      </w:pPr>
      <w:r>
        <w:t xml:space="preserve">EXAMPLE </w:t>
      </w:r>
    </w:p>
    <w:p>
      <w:pPr>
        <w:numPr>
          <w:ilvl w:val="0"/>
          <w:numId w:val="0"/>
        </w:numPr>
        <w:jc w:val="both"/>
      </w:pPr>
      <w:r>
        <w:drawing>
          <wp:inline distT="0" distB="0" distL="114300" distR="114300">
            <wp:extent cx="5267325" cy="3000375"/>
            <wp:effectExtent l="0" t="0" r="9525" b="9525"/>
            <wp:docPr id="1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5"/>
                    <pic:cNvPicPr>
                      <a:picLocks noChangeAspect="1"/>
                    </pic:cNvPicPr>
                  </pic:nvPicPr>
                  <pic:blipFill>
                    <a:blip r:embed="rId166"/>
                    <a:stretch>
                      <a:fillRect/>
                    </a:stretch>
                  </pic:blipFill>
                  <pic:spPr>
                    <a:xfrm>
                      <a:off x="0" y="0"/>
                      <a:ext cx="5267325" cy="3000375"/>
                    </a:xfrm>
                    <a:prstGeom prst="rect">
                      <a:avLst/>
                    </a:prstGeom>
                    <a:noFill/>
                    <a:ln w="9525">
                      <a:noFill/>
                    </a:ln>
                  </pic:spPr>
                </pic:pic>
              </a:graphicData>
            </a:graphic>
          </wp:inline>
        </w:drawing>
      </w:r>
    </w:p>
    <w:p>
      <w:pPr>
        <w:numPr>
          <w:ilvl w:val="0"/>
          <w:numId w:val="0"/>
        </w:numPr>
        <w:jc w:val="both"/>
      </w:pPr>
      <w:r>
        <w:t>NOTE WHERE BPR WILL BE FORMED</w:t>
      </w:r>
    </w:p>
    <w:p>
      <w:pPr>
        <w:numPr>
          <w:ilvl w:val="0"/>
          <w:numId w:val="0"/>
        </w:numPr>
        <w:jc w:val="both"/>
      </w:pPr>
      <w:r>
        <w:drawing>
          <wp:inline distT="0" distB="0" distL="114300" distR="114300">
            <wp:extent cx="5267325" cy="3000375"/>
            <wp:effectExtent l="0" t="0" r="9525" b="9525"/>
            <wp:docPr id="1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6"/>
                    <pic:cNvPicPr>
                      <a:picLocks noChangeAspect="1"/>
                    </pic:cNvPicPr>
                  </pic:nvPicPr>
                  <pic:blipFill>
                    <a:blip r:embed="rId167"/>
                    <a:stretch>
                      <a:fillRect/>
                    </a:stretch>
                  </pic:blipFill>
                  <pic:spPr>
                    <a:xfrm>
                      <a:off x="0" y="0"/>
                      <a:ext cx="5267325" cy="3000375"/>
                    </a:xfrm>
                    <a:prstGeom prst="rect">
                      <a:avLst/>
                    </a:prstGeom>
                    <a:noFill/>
                    <a:ln w="9525">
                      <a:noFill/>
                    </a:ln>
                  </pic:spPr>
                </pic:pic>
              </a:graphicData>
            </a:graphic>
          </wp:inline>
        </w:drawing>
      </w:r>
    </w:p>
    <w:p>
      <w:pPr>
        <w:numPr>
          <w:ilvl w:val="0"/>
          <w:numId w:val="0"/>
        </w:numPr>
        <w:jc w:val="both"/>
      </w:pPr>
      <w:r>
        <w:drawing>
          <wp:inline distT="0" distB="0" distL="114300" distR="114300">
            <wp:extent cx="5273675" cy="1565275"/>
            <wp:effectExtent l="0" t="0" r="3175" b="15875"/>
            <wp:docPr id="1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7"/>
                    <pic:cNvPicPr>
                      <a:picLocks noChangeAspect="1"/>
                    </pic:cNvPicPr>
                  </pic:nvPicPr>
                  <pic:blipFill>
                    <a:blip r:embed="rId168"/>
                    <a:stretch>
                      <a:fillRect/>
                    </a:stretch>
                  </pic:blipFill>
                  <pic:spPr>
                    <a:xfrm>
                      <a:off x="0" y="0"/>
                      <a:ext cx="5273675" cy="1565275"/>
                    </a:xfrm>
                    <a:prstGeom prst="rect">
                      <a:avLst/>
                    </a:prstGeom>
                    <a:noFill/>
                    <a:ln w="9525">
                      <a:noFill/>
                    </a:ln>
                  </pic:spPr>
                </pic:pic>
              </a:graphicData>
            </a:graphic>
          </wp:inline>
        </w:drawing>
      </w: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b/>
          <w:bCs/>
        </w:rPr>
      </w:pPr>
      <w:r>
        <w:rPr>
          <w:rFonts w:hint="default"/>
          <w:b/>
          <w:bCs/>
        </w:rPr>
        <w:t>DXY CONSOLIDATIONS</w:t>
      </w:r>
    </w:p>
    <w:p>
      <w:pPr>
        <w:pStyle w:val="4"/>
        <w:keepNext w:val="0"/>
        <w:keepLines w:val="0"/>
        <w:widowControl/>
        <w:suppressLineNumbers w:val="0"/>
      </w:pPr>
      <w:r>
        <w:rPr>
          <w:rStyle w:val="6"/>
        </w:rPr>
        <w:t>DXY consolidation</w:t>
      </w:r>
      <w:r>
        <w:t xml:space="preserve"> refers to a period when the </w:t>
      </w:r>
      <w:r>
        <w:rPr>
          <w:rStyle w:val="6"/>
        </w:rPr>
        <w:t>U.S. Dollar Index (DXY)</w:t>
      </w:r>
      <w:r>
        <w:t xml:space="preserve"> is trading within a defined range, without showing a clear upward or downward trend. The </w:t>
      </w:r>
      <w:r>
        <w:rPr>
          <w:rStyle w:val="6"/>
        </w:rPr>
        <w:t>DXY</w:t>
      </w:r>
      <w:r>
        <w:t>, which measures the strength of the U.S. dollar against a basket of major currencies (EUR, JPY, GBP, CAD, SEK, CHF), can enter consolidation phases due to various market conditions.</w:t>
      </w:r>
    </w:p>
    <w:p>
      <w:pPr>
        <w:pStyle w:val="2"/>
        <w:keepNext w:val="0"/>
        <w:keepLines w:val="0"/>
        <w:widowControl/>
        <w:suppressLineNumbers w:val="0"/>
      </w:pPr>
      <w:r>
        <w:rPr>
          <w:rStyle w:val="6"/>
          <w:b/>
          <w:bCs/>
        </w:rPr>
        <w:t>Key Characteristics of DXY Consolidation:</w:t>
      </w:r>
    </w:p>
    <w:p>
      <w:pPr>
        <w:pStyle w:val="4"/>
        <w:keepNext w:val="0"/>
        <w:keepLines w:val="0"/>
        <w:widowControl/>
        <w:suppressLineNumbers w:val="0"/>
        <w:ind w:left="720"/>
      </w:pPr>
      <w:r>
        <w:rPr>
          <w:rStyle w:val="6"/>
        </w:rPr>
        <w:t>Sideways Movement</w:t>
      </w:r>
    </w:p>
    <w:p>
      <w:pPr>
        <w:keepNext w:val="0"/>
        <w:keepLines w:val="0"/>
        <w:widowControl/>
        <w:numPr>
          <w:ilvl w:val="1"/>
          <w:numId w:val="19"/>
        </w:numPr>
        <w:suppressLineNumbers w:val="0"/>
        <w:spacing w:before="0" w:beforeAutospacing="1" w:after="0" w:afterAutospacing="1"/>
        <w:ind w:left="1440" w:hanging="360"/>
      </w:pPr>
      <w:r>
        <w:t>The price fluctuates between support and resistance levels without a strong breakout in either direction.</w:t>
      </w:r>
    </w:p>
    <w:p>
      <w:pPr>
        <w:keepNext w:val="0"/>
        <w:keepLines w:val="0"/>
        <w:widowControl/>
        <w:numPr>
          <w:ilvl w:val="1"/>
          <w:numId w:val="19"/>
        </w:numPr>
        <w:suppressLineNumbers w:val="0"/>
        <w:spacing w:before="0" w:beforeAutospacing="1" w:after="0" w:afterAutospacing="1"/>
        <w:ind w:left="1440" w:hanging="360"/>
      </w:pPr>
      <w:r>
        <w:t>Traders often see this as a period of indecision in the market.</w:t>
      </w:r>
    </w:p>
    <w:p>
      <w:pPr>
        <w:pStyle w:val="4"/>
        <w:keepNext w:val="0"/>
        <w:keepLines w:val="0"/>
        <w:widowControl/>
        <w:suppressLineNumbers w:val="0"/>
        <w:ind w:left="720"/>
      </w:pPr>
      <w:r>
        <w:rPr>
          <w:rStyle w:val="6"/>
        </w:rPr>
        <w:t>Reduced Volatility</w:t>
      </w:r>
    </w:p>
    <w:p>
      <w:pPr>
        <w:keepNext w:val="0"/>
        <w:keepLines w:val="0"/>
        <w:widowControl/>
        <w:numPr>
          <w:ilvl w:val="1"/>
          <w:numId w:val="20"/>
        </w:numPr>
        <w:suppressLineNumbers w:val="0"/>
        <w:tabs>
          <w:tab w:val="left" w:pos="1440"/>
        </w:tabs>
        <w:spacing w:before="0" w:beforeAutospacing="1" w:after="0" w:afterAutospacing="1"/>
        <w:ind w:left="1440" w:hanging="360"/>
      </w:pPr>
      <w:r>
        <w:t>Price movements tend to be smaller, and momentum slows down.</w:t>
      </w:r>
    </w:p>
    <w:p>
      <w:pPr>
        <w:keepNext w:val="0"/>
        <w:keepLines w:val="0"/>
        <w:widowControl/>
        <w:numPr>
          <w:ilvl w:val="1"/>
          <w:numId w:val="20"/>
        </w:numPr>
        <w:suppressLineNumbers w:val="0"/>
        <w:tabs>
          <w:tab w:val="left" w:pos="1440"/>
        </w:tabs>
        <w:spacing w:before="0" w:beforeAutospacing="1" w:after="0" w:afterAutospacing="1"/>
        <w:ind w:left="1440" w:hanging="360"/>
      </w:pPr>
      <w:r>
        <w:t>Lower trading volumes may accompany consolidation periods.</w:t>
      </w:r>
    </w:p>
    <w:p>
      <w:pPr>
        <w:pStyle w:val="4"/>
        <w:keepNext w:val="0"/>
        <w:keepLines w:val="0"/>
        <w:widowControl/>
        <w:suppressLineNumbers w:val="0"/>
        <w:ind w:left="720"/>
      </w:pPr>
      <w:r>
        <w:rPr>
          <w:rStyle w:val="6"/>
        </w:rPr>
        <w:t>Range Bound Behavior</w:t>
      </w:r>
    </w:p>
    <w:p>
      <w:pPr>
        <w:keepNext w:val="0"/>
        <w:keepLines w:val="0"/>
        <w:widowControl/>
        <w:numPr>
          <w:ilvl w:val="1"/>
          <w:numId w:val="21"/>
        </w:numPr>
        <w:suppressLineNumbers w:val="0"/>
        <w:tabs>
          <w:tab w:val="left" w:pos="1440"/>
        </w:tabs>
        <w:spacing w:before="0" w:beforeAutospacing="1" w:after="0" w:afterAutospacing="1"/>
        <w:ind w:left="1440" w:hanging="360"/>
      </w:pPr>
      <w:r>
        <w:t>The index moves within a well-defined range, often between horizontal support and resistance levels.</w:t>
      </w:r>
    </w:p>
    <w:p>
      <w:pPr>
        <w:keepNext w:val="0"/>
        <w:keepLines w:val="0"/>
        <w:widowControl/>
        <w:numPr>
          <w:ilvl w:val="1"/>
          <w:numId w:val="21"/>
        </w:numPr>
        <w:suppressLineNumbers w:val="0"/>
        <w:tabs>
          <w:tab w:val="left" w:pos="1440"/>
        </w:tabs>
        <w:spacing w:before="0" w:beforeAutospacing="1" w:after="0" w:afterAutospacing="1"/>
        <w:ind w:left="1440" w:hanging="360"/>
      </w:pPr>
      <w:r>
        <w:t>Indicators such as Bollinger Bands, RSI, or Moving Averages may show flattening trends.</w:t>
      </w:r>
    </w:p>
    <w:p>
      <w:pPr>
        <w:pStyle w:val="4"/>
        <w:keepNext w:val="0"/>
        <w:keepLines w:val="0"/>
        <w:widowControl/>
        <w:suppressLineNumbers w:val="0"/>
        <w:ind w:left="720"/>
      </w:pPr>
      <w:r>
        <w:rPr>
          <w:rStyle w:val="6"/>
        </w:rPr>
        <w:t>Market Uncertainty</w:t>
      </w:r>
    </w:p>
    <w:p>
      <w:pPr>
        <w:keepNext w:val="0"/>
        <w:keepLines w:val="0"/>
        <w:widowControl/>
        <w:numPr>
          <w:ilvl w:val="1"/>
          <w:numId w:val="22"/>
        </w:numPr>
        <w:suppressLineNumbers w:val="0"/>
        <w:tabs>
          <w:tab w:val="left" w:pos="1440"/>
        </w:tabs>
        <w:spacing w:before="0" w:beforeAutospacing="1" w:after="0" w:afterAutospacing="1"/>
        <w:ind w:left="1440" w:hanging="360"/>
      </w:pPr>
      <w:r>
        <w:t xml:space="preserve">Consolidation can occur before major economic events, such as </w:t>
      </w:r>
      <w:r>
        <w:rPr>
          <w:rStyle w:val="6"/>
        </w:rPr>
        <w:t>Federal Reserve interest rate decisions</w:t>
      </w:r>
      <w:r>
        <w:t>, inflation reports, or geopolitical developments.</w:t>
      </w:r>
    </w:p>
    <w:p>
      <w:pPr>
        <w:keepNext w:val="0"/>
        <w:keepLines w:val="0"/>
        <w:widowControl/>
        <w:numPr>
          <w:ilvl w:val="1"/>
          <w:numId w:val="22"/>
        </w:numPr>
        <w:suppressLineNumbers w:val="0"/>
        <w:tabs>
          <w:tab w:val="left" w:pos="1440"/>
        </w:tabs>
        <w:spacing w:before="0" w:beforeAutospacing="1" w:after="0" w:afterAutospacing="1"/>
        <w:ind w:left="1440" w:hanging="360"/>
      </w:pPr>
      <w:r>
        <w:t>Traders often wait for a catalyst to drive the dollar in a definitive direction.</w:t>
      </w:r>
    </w:p>
    <w:p>
      <w:pPr>
        <w:pStyle w:val="2"/>
        <w:keepNext w:val="0"/>
        <w:keepLines w:val="0"/>
        <w:widowControl/>
        <w:suppressLineNumbers w:val="0"/>
      </w:pPr>
      <w:r>
        <w:rPr>
          <w:rStyle w:val="6"/>
          <w:b/>
          <w:bCs/>
        </w:rPr>
        <w:t>Causes of DXY Consolidation:</w:t>
      </w:r>
    </w:p>
    <w:p>
      <w:pPr>
        <w:pStyle w:val="4"/>
        <w:keepNext w:val="0"/>
        <w:keepLines w:val="0"/>
        <w:widowControl/>
        <w:suppressLineNumbers w:val="0"/>
        <w:ind w:left="720"/>
        <w:rPr>
          <w:rStyle w:val="6"/>
        </w:rPr>
      </w:pPr>
      <w:r>
        <w:rPr>
          <w:rStyle w:val="6"/>
        </w:rPr>
        <w:t>Lack of Major Economic Data</w:t>
      </w:r>
    </w:p>
    <w:p>
      <w:pPr>
        <w:pStyle w:val="4"/>
        <w:keepNext w:val="0"/>
        <w:keepLines w:val="0"/>
        <w:widowControl/>
        <w:suppressLineNumbers w:val="0"/>
        <w:ind w:left="720"/>
      </w:pPr>
      <w:r>
        <w:t>When there are no significant macroeconomic releases, the dollar may consolidate.</w:t>
      </w:r>
    </w:p>
    <w:p>
      <w:pPr>
        <w:pStyle w:val="4"/>
        <w:keepNext w:val="0"/>
        <w:keepLines w:val="0"/>
        <w:widowControl/>
        <w:suppressLineNumbers w:val="0"/>
        <w:ind w:left="720"/>
        <w:rPr>
          <w:rStyle w:val="6"/>
        </w:rPr>
      </w:pPr>
      <w:r>
        <w:rPr>
          <w:rStyle w:val="6"/>
        </w:rPr>
        <w:t>Uncertainty About Federal Reserve Policy</w:t>
      </w:r>
    </w:p>
    <w:p>
      <w:pPr>
        <w:pStyle w:val="4"/>
        <w:keepNext w:val="0"/>
        <w:keepLines w:val="0"/>
        <w:widowControl/>
        <w:suppressLineNumbers w:val="0"/>
        <w:ind w:left="720"/>
      </w:pPr>
      <w:r>
        <w:t>Traders may pause before key FOMC meetings or rate announcements.</w:t>
      </w:r>
    </w:p>
    <w:p>
      <w:pPr>
        <w:pStyle w:val="4"/>
        <w:keepNext w:val="0"/>
        <w:keepLines w:val="0"/>
        <w:widowControl/>
        <w:suppressLineNumbers w:val="0"/>
        <w:ind w:left="720"/>
        <w:rPr>
          <w:rStyle w:val="6"/>
        </w:rPr>
      </w:pPr>
      <w:r>
        <w:rPr>
          <w:rStyle w:val="6"/>
        </w:rPr>
        <w:t>Balance of Global Currencies</w:t>
      </w:r>
    </w:p>
    <w:p>
      <w:pPr>
        <w:pStyle w:val="4"/>
        <w:keepNext w:val="0"/>
        <w:keepLines w:val="0"/>
        <w:widowControl/>
        <w:suppressLineNumbers w:val="0"/>
        <w:ind w:left="720"/>
      </w:pPr>
      <w:r>
        <w:t>If major currencies in the index (e.g., the euro or yen) are also consolidating, DXY may follow suit.</w:t>
      </w:r>
    </w:p>
    <w:p>
      <w:pPr>
        <w:pStyle w:val="4"/>
        <w:keepNext w:val="0"/>
        <w:keepLines w:val="0"/>
        <w:widowControl/>
        <w:suppressLineNumbers w:val="0"/>
        <w:ind w:left="720"/>
      </w:pPr>
      <w:r>
        <w:rPr>
          <w:rStyle w:val="6"/>
        </w:rPr>
        <w:t xml:space="preserve">Risk Sentiment in Markets </w:t>
      </w:r>
      <w:r>
        <w:t>If global markets are uncertain or mixed, the dollar index can enter consolidation.</w:t>
      </w:r>
    </w:p>
    <w:p>
      <w:pPr>
        <w:pStyle w:val="2"/>
        <w:keepNext w:val="0"/>
        <w:keepLines w:val="0"/>
        <w:widowControl/>
        <w:suppressLineNumbers w:val="0"/>
      </w:pPr>
      <w:r>
        <w:rPr>
          <w:rStyle w:val="6"/>
          <w:b/>
          <w:bCs/>
        </w:rPr>
        <w:t>How to Trade DXY Consolidation:</w:t>
      </w:r>
    </w:p>
    <w:p>
      <w:pPr>
        <w:pStyle w:val="4"/>
        <w:keepNext w:val="0"/>
        <w:keepLines w:val="0"/>
        <w:widowControl/>
        <w:suppressLineNumbers w:val="0"/>
        <w:ind w:left="720"/>
      </w:pPr>
      <w:r>
        <w:rPr>
          <w:rStyle w:val="6"/>
        </w:rPr>
        <w:t xml:space="preserve">Identify Support and Resistance Zones: </w:t>
      </w:r>
      <w:r>
        <w:t>Mark key horizontal levels where the index is bouncing between.</w:t>
      </w:r>
    </w:p>
    <w:p>
      <w:pPr>
        <w:pStyle w:val="4"/>
        <w:keepNext w:val="0"/>
        <w:keepLines w:val="0"/>
        <w:widowControl/>
        <w:suppressLineNumbers w:val="0"/>
        <w:ind w:left="720"/>
      </w:pPr>
      <w:r>
        <w:rPr>
          <w:rStyle w:val="6"/>
        </w:rPr>
        <w:t xml:space="preserve">Range Trading Strategies </w:t>
      </w:r>
      <w:r>
        <w:t>Buy at support and sell at resistance within the range.. Use indicators like RSI (overbought/oversold levels) to time entries.</w:t>
      </w:r>
    </w:p>
    <w:p>
      <w:pPr>
        <w:pStyle w:val="4"/>
        <w:keepNext w:val="0"/>
        <w:keepLines w:val="0"/>
        <w:widowControl/>
        <w:suppressLineNumbers w:val="0"/>
        <w:ind w:left="720"/>
      </w:pPr>
      <w:r>
        <w:rPr>
          <w:rStyle w:val="6"/>
        </w:rPr>
        <w:t xml:space="preserve">Look for Breakout Signals. </w:t>
      </w:r>
      <w:r>
        <w:t>Watch for a breakout above resistance or below support to anticipate the next trend. Volume spikes, fundamental news, or technical patterns can confirm breakouts.</w:t>
      </w:r>
    </w:p>
    <w:p>
      <w:pPr>
        <w:pStyle w:val="4"/>
        <w:keepNext w:val="0"/>
        <w:keepLines w:val="0"/>
        <w:widowControl/>
        <w:suppressLineNumbers w:val="0"/>
        <w:ind w:left="720"/>
        <w:rPr>
          <w:rStyle w:val="6"/>
        </w:rPr>
      </w:pPr>
      <w:r>
        <w:rPr>
          <w:rStyle w:val="6"/>
        </w:rPr>
        <w:t xml:space="preserve">Use Other Indicators </w:t>
      </w:r>
    </w:p>
    <w:p>
      <w:pPr>
        <w:pStyle w:val="4"/>
        <w:keepNext w:val="0"/>
        <w:keepLines w:val="0"/>
        <w:widowControl/>
        <w:suppressLineNumbers w:val="0"/>
        <w:ind w:left="720"/>
      </w:pPr>
      <w:r>
        <w:t>Bollinger Bands: Narrowing bands may signal an impending breakout.</w:t>
      </w:r>
    </w:p>
    <w:p>
      <w:pPr>
        <w:pStyle w:val="4"/>
        <w:keepNext w:val="0"/>
        <w:keepLines w:val="0"/>
        <w:widowControl/>
        <w:suppressLineNumbers w:val="0"/>
        <w:ind w:left="720"/>
      </w:pPr>
      <w:r>
        <w:t>MACD/RSI: Divergences may indicate momentum shifts before consolidation ends.</w:t>
      </w:r>
    </w:p>
    <w:p>
      <w:pPr>
        <w:pStyle w:val="2"/>
        <w:keepNext w:val="0"/>
        <w:keepLines w:val="0"/>
        <w:widowControl/>
        <w:suppressLineNumbers w:val="0"/>
      </w:pPr>
      <w:r>
        <w:rPr>
          <w:rStyle w:val="6"/>
          <w:b/>
          <w:bCs/>
        </w:rPr>
        <w:t>Exotics and Futures in Forex and Their Relation to DXY Consolidation</w:t>
      </w:r>
    </w:p>
    <w:p>
      <w:pPr>
        <w:pStyle w:val="3"/>
        <w:keepNext w:val="0"/>
        <w:keepLines w:val="0"/>
        <w:widowControl/>
        <w:suppressLineNumbers w:val="0"/>
      </w:pPr>
      <w:r>
        <w:rPr>
          <w:rStyle w:val="6"/>
          <w:b/>
          <w:bCs/>
        </w:rPr>
        <w:t>1. Exotics</w:t>
      </w:r>
    </w:p>
    <w:p>
      <w:pPr>
        <w:pStyle w:val="4"/>
        <w:keepNext w:val="0"/>
        <w:keepLines w:val="0"/>
        <w:widowControl/>
        <w:suppressLineNumbers w:val="0"/>
      </w:pPr>
      <w:r>
        <w:rPr>
          <w:rStyle w:val="6"/>
        </w:rPr>
        <w:t>Exotic currency pairs</w:t>
      </w:r>
      <w:r>
        <w:t xml:space="preserve"> refer to forex pairs that consist of a </w:t>
      </w:r>
      <w:r>
        <w:rPr>
          <w:rStyle w:val="6"/>
        </w:rPr>
        <w:t>major currency (like USD, EUR, or GBP)</w:t>
      </w:r>
      <w:r>
        <w:t xml:space="preserve"> paired with a </w:t>
      </w:r>
      <w:r>
        <w:rPr>
          <w:rStyle w:val="6"/>
        </w:rPr>
        <w:t>less liquid or emerging market currency</w:t>
      </w:r>
      <w:r>
        <w:t>, such as:</w:t>
      </w:r>
    </w:p>
    <w:p>
      <w:pPr>
        <w:keepNext w:val="0"/>
        <w:keepLines w:val="0"/>
        <w:widowControl/>
        <w:numPr>
          <w:ilvl w:val="0"/>
          <w:numId w:val="23"/>
        </w:numPr>
        <w:suppressLineNumbers w:val="0"/>
        <w:spacing w:before="0" w:beforeAutospacing="1" w:after="0" w:afterAutospacing="1"/>
        <w:ind w:left="720" w:hanging="360"/>
      </w:pPr>
      <w:r>
        <w:rPr>
          <w:rStyle w:val="6"/>
        </w:rPr>
        <w:t>Examples of exotic pairs:</w:t>
      </w:r>
    </w:p>
    <w:p>
      <w:pPr>
        <w:keepNext w:val="0"/>
        <w:keepLines w:val="0"/>
        <w:widowControl/>
        <w:numPr>
          <w:ilvl w:val="1"/>
          <w:numId w:val="23"/>
        </w:numPr>
        <w:suppressLineNumbers w:val="0"/>
        <w:spacing w:before="0" w:beforeAutospacing="1" w:after="0" w:afterAutospacing="1"/>
        <w:ind w:left="1440" w:hanging="360"/>
      </w:pPr>
      <w:r>
        <w:t>USD/TRY (U.S. Dollar/Turkish Lira)</w:t>
      </w:r>
    </w:p>
    <w:p>
      <w:pPr>
        <w:keepNext w:val="0"/>
        <w:keepLines w:val="0"/>
        <w:widowControl/>
        <w:numPr>
          <w:ilvl w:val="1"/>
          <w:numId w:val="23"/>
        </w:numPr>
        <w:suppressLineNumbers w:val="0"/>
        <w:spacing w:before="0" w:beforeAutospacing="1" w:after="0" w:afterAutospacing="1"/>
        <w:ind w:left="1440" w:hanging="360"/>
      </w:pPr>
      <w:r>
        <w:t>EUR/ZAR (Euro/South African Rand)</w:t>
      </w:r>
    </w:p>
    <w:p>
      <w:pPr>
        <w:keepNext w:val="0"/>
        <w:keepLines w:val="0"/>
        <w:widowControl/>
        <w:numPr>
          <w:ilvl w:val="1"/>
          <w:numId w:val="23"/>
        </w:numPr>
        <w:suppressLineNumbers w:val="0"/>
        <w:spacing w:before="0" w:beforeAutospacing="1" w:after="0" w:afterAutospacing="1"/>
        <w:ind w:left="1440" w:hanging="360"/>
      </w:pPr>
      <w:r>
        <w:t>GBP/MXN (British Pound/Mexican Peso)</w:t>
      </w:r>
    </w:p>
    <w:p>
      <w:pPr>
        <w:pStyle w:val="4"/>
        <w:keepNext w:val="0"/>
        <w:keepLines w:val="0"/>
        <w:widowControl/>
        <w:suppressLineNumbers w:val="0"/>
      </w:pPr>
      <w:r>
        <w:rPr>
          <w:rStyle w:val="6"/>
        </w:rPr>
        <w:t>Characteristics of Exotics:</w:t>
      </w:r>
    </w:p>
    <w:p>
      <w:pPr>
        <w:keepNext w:val="0"/>
        <w:keepLines w:val="0"/>
        <w:widowControl/>
        <w:numPr>
          <w:ilvl w:val="0"/>
          <w:numId w:val="24"/>
        </w:numPr>
        <w:suppressLineNumbers w:val="0"/>
        <w:spacing w:before="0" w:beforeAutospacing="1" w:after="0" w:afterAutospacing="1"/>
        <w:ind w:left="720" w:hanging="360"/>
      </w:pPr>
      <w:r>
        <w:rPr>
          <w:rStyle w:val="6"/>
        </w:rPr>
        <w:t>Lower liquidity:</w:t>
      </w:r>
      <w:r>
        <w:t xml:space="preserve"> Exotics are less traded compared to major pairs like EUR/USD.</w:t>
      </w:r>
    </w:p>
    <w:p>
      <w:pPr>
        <w:keepNext w:val="0"/>
        <w:keepLines w:val="0"/>
        <w:widowControl/>
        <w:numPr>
          <w:ilvl w:val="0"/>
          <w:numId w:val="24"/>
        </w:numPr>
        <w:suppressLineNumbers w:val="0"/>
        <w:spacing w:before="0" w:beforeAutospacing="1" w:after="0" w:afterAutospacing="1"/>
        <w:ind w:left="720" w:hanging="360"/>
      </w:pPr>
      <w:r>
        <w:rPr>
          <w:rStyle w:val="6"/>
        </w:rPr>
        <w:t>Higher volatility:</w:t>
      </w:r>
      <w:r>
        <w:t xml:space="preserve"> They tend to have larger price swings due to economic instability or lower trading volumes.</w:t>
      </w:r>
    </w:p>
    <w:p>
      <w:pPr>
        <w:keepNext w:val="0"/>
        <w:keepLines w:val="0"/>
        <w:widowControl/>
        <w:numPr>
          <w:ilvl w:val="0"/>
          <w:numId w:val="24"/>
        </w:numPr>
        <w:suppressLineNumbers w:val="0"/>
        <w:spacing w:before="0" w:beforeAutospacing="1" w:after="0" w:afterAutospacing="1"/>
        <w:ind w:left="720" w:hanging="360"/>
      </w:pPr>
      <w:r>
        <w:rPr>
          <w:rStyle w:val="6"/>
        </w:rPr>
        <w:t>Wider spreads:</w:t>
      </w:r>
      <w:r>
        <w:t xml:space="preserve"> Because they are less liquid, transaction costs (spreads) are generally higher.</w:t>
      </w:r>
    </w:p>
    <w:p>
      <w:pPr>
        <w:keepNext w:val="0"/>
        <w:keepLines w:val="0"/>
        <w:widowControl/>
        <w:numPr>
          <w:ilvl w:val="0"/>
          <w:numId w:val="24"/>
        </w:numPr>
        <w:suppressLineNumbers w:val="0"/>
        <w:spacing w:before="0" w:beforeAutospacing="1" w:after="0" w:afterAutospacing="1"/>
        <w:ind w:left="720" w:hanging="360"/>
      </w:pPr>
      <w:r>
        <w:rPr>
          <w:rStyle w:val="6"/>
        </w:rPr>
        <w:t>Susceptible to external factors:</w:t>
      </w:r>
      <w:r>
        <w:t xml:space="preserve"> These pairs are highly influenced by political events, economic instability, and commodity price fluctuations.</w:t>
      </w:r>
    </w:p>
    <w:p>
      <w:pPr>
        <w:pStyle w:val="4"/>
        <w:keepNext w:val="0"/>
        <w:keepLines w:val="0"/>
        <w:widowControl/>
        <w:suppressLineNumbers w:val="0"/>
      </w:pPr>
      <w:r>
        <w:rPr>
          <w:rStyle w:val="6"/>
        </w:rPr>
        <w:t>Relation to DXY Consolidation:</w:t>
      </w:r>
    </w:p>
    <w:p>
      <w:pPr>
        <w:keepNext w:val="0"/>
        <w:keepLines w:val="0"/>
        <w:widowControl/>
        <w:numPr>
          <w:ilvl w:val="0"/>
          <w:numId w:val="25"/>
        </w:numPr>
        <w:suppressLineNumbers w:val="0"/>
        <w:spacing w:before="0" w:beforeAutospacing="1" w:after="0" w:afterAutospacing="1"/>
        <w:ind w:left="720" w:hanging="360"/>
      </w:pPr>
      <w:r>
        <w:t xml:space="preserve">When </w:t>
      </w:r>
      <w:r>
        <w:rPr>
          <w:rStyle w:val="6"/>
        </w:rPr>
        <w:t>DXY consolidates</w:t>
      </w:r>
      <w:r>
        <w:t>, exotic currencies can experience:</w:t>
      </w:r>
    </w:p>
    <w:p>
      <w:pPr>
        <w:keepNext w:val="0"/>
        <w:keepLines w:val="0"/>
        <w:widowControl/>
        <w:numPr>
          <w:ilvl w:val="1"/>
          <w:numId w:val="26"/>
        </w:numPr>
        <w:suppressLineNumbers w:val="0"/>
        <w:tabs>
          <w:tab w:val="left" w:pos="1440"/>
        </w:tabs>
        <w:spacing w:before="0" w:beforeAutospacing="1" w:after="0" w:afterAutospacing="1"/>
        <w:ind w:left="1440" w:hanging="360"/>
      </w:pPr>
      <w:r>
        <w:rPr>
          <w:rStyle w:val="6"/>
        </w:rPr>
        <w:t>Reduced volatility:</w:t>
      </w:r>
      <w:r>
        <w:t xml:space="preserve"> Traders may wait for a clear direction in USD before making decisions on exotic pairs.</w:t>
      </w:r>
    </w:p>
    <w:p>
      <w:pPr>
        <w:keepNext w:val="0"/>
        <w:keepLines w:val="0"/>
        <w:widowControl/>
        <w:numPr>
          <w:ilvl w:val="1"/>
          <w:numId w:val="26"/>
        </w:numPr>
        <w:suppressLineNumbers w:val="0"/>
        <w:tabs>
          <w:tab w:val="left" w:pos="1440"/>
        </w:tabs>
        <w:spacing w:before="0" w:beforeAutospacing="1" w:after="0" w:afterAutospacing="1"/>
        <w:ind w:left="1440" w:hanging="360"/>
      </w:pPr>
      <w:r>
        <w:rPr>
          <w:rStyle w:val="6"/>
        </w:rPr>
        <w:t>Range-bound behavior:</w:t>
      </w:r>
      <w:r>
        <w:t xml:space="preserve"> Exotic pairs tied to USD often mirror the indecision seen in DXY.</w:t>
      </w:r>
    </w:p>
    <w:p>
      <w:pPr>
        <w:keepNext w:val="0"/>
        <w:keepLines w:val="0"/>
        <w:widowControl/>
        <w:numPr>
          <w:ilvl w:val="1"/>
          <w:numId w:val="26"/>
        </w:numPr>
        <w:suppressLineNumbers w:val="0"/>
        <w:tabs>
          <w:tab w:val="left" w:pos="1440"/>
        </w:tabs>
        <w:spacing w:before="0" w:beforeAutospacing="1" w:after="0" w:afterAutospacing="1"/>
        <w:ind w:left="1440" w:hanging="360"/>
      </w:pPr>
      <w:r>
        <w:rPr>
          <w:rStyle w:val="6"/>
        </w:rPr>
        <w:t>Capital flow shifts:</w:t>
      </w:r>
      <w:r>
        <w:t xml:space="preserve"> During consolidation, investors might move funds from exotic currencies to safer assets until a clearer trend emerges.</w:t>
      </w:r>
    </w:p>
    <w:p>
      <w:pPr>
        <w:keepNext w:val="0"/>
        <w:keepLines w:val="0"/>
        <w:widowControl/>
        <w:suppressLineNumbers w:val="0"/>
      </w:pPr>
      <w:r>
        <w:pict>
          <v:rect id="_x0000_i1025"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rPr>
          <w:rStyle w:val="6"/>
          <w:b/>
          <w:bCs/>
        </w:rPr>
        <w:t>2. Futures</w:t>
      </w:r>
    </w:p>
    <w:p>
      <w:pPr>
        <w:pStyle w:val="4"/>
        <w:keepNext w:val="0"/>
        <w:keepLines w:val="0"/>
        <w:widowControl/>
        <w:suppressLineNumbers w:val="0"/>
      </w:pPr>
      <w:r>
        <w:rPr>
          <w:rStyle w:val="6"/>
        </w:rPr>
        <w:t>Forex futures</w:t>
      </w:r>
      <w:r>
        <w:t xml:space="preserve"> are standardized contracts that represent an agreement to buy or sell a currency at a predetermined price and date in the future. These contracts are traded on exchanges like the </w:t>
      </w:r>
      <w:r>
        <w:rPr>
          <w:rStyle w:val="6"/>
        </w:rPr>
        <w:t>CME (Chicago Mercantile Exchange).</w:t>
      </w:r>
    </w:p>
    <w:p>
      <w:pPr>
        <w:pStyle w:val="4"/>
        <w:keepNext w:val="0"/>
        <w:keepLines w:val="0"/>
        <w:widowControl/>
        <w:suppressLineNumbers w:val="0"/>
      </w:pPr>
      <w:r>
        <w:rPr>
          <w:rStyle w:val="6"/>
        </w:rPr>
        <w:t>Characteristics of Forex Futures:</w:t>
      </w:r>
    </w:p>
    <w:p>
      <w:pPr>
        <w:keepNext w:val="0"/>
        <w:keepLines w:val="0"/>
        <w:widowControl/>
        <w:numPr>
          <w:ilvl w:val="0"/>
          <w:numId w:val="27"/>
        </w:numPr>
        <w:suppressLineNumbers w:val="0"/>
        <w:spacing w:before="0" w:beforeAutospacing="1" w:after="0" w:afterAutospacing="1"/>
        <w:ind w:left="720" w:hanging="360"/>
      </w:pPr>
      <w:r>
        <w:rPr>
          <w:rStyle w:val="6"/>
        </w:rPr>
        <w:t>Standardized contracts:</w:t>
      </w:r>
      <w:r>
        <w:t xml:space="preserve"> Fixed contract sizes and expiration dates.</w:t>
      </w:r>
    </w:p>
    <w:p>
      <w:pPr>
        <w:keepNext w:val="0"/>
        <w:keepLines w:val="0"/>
        <w:widowControl/>
        <w:numPr>
          <w:ilvl w:val="0"/>
          <w:numId w:val="27"/>
        </w:numPr>
        <w:suppressLineNumbers w:val="0"/>
        <w:spacing w:before="0" w:beforeAutospacing="1" w:after="0" w:afterAutospacing="1"/>
        <w:ind w:left="720" w:hanging="360"/>
      </w:pPr>
      <w:r>
        <w:rPr>
          <w:rStyle w:val="6"/>
        </w:rPr>
        <w:t>Traded on exchanges:</w:t>
      </w:r>
      <w:r>
        <w:t xml:space="preserve"> Unlike the spot forex market, futures are traded on centralized exchanges.</w:t>
      </w:r>
    </w:p>
    <w:p>
      <w:pPr>
        <w:keepNext w:val="0"/>
        <w:keepLines w:val="0"/>
        <w:widowControl/>
        <w:numPr>
          <w:ilvl w:val="0"/>
          <w:numId w:val="27"/>
        </w:numPr>
        <w:suppressLineNumbers w:val="0"/>
        <w:spacing w:before="0" w:beforeAutospacing="1" w:after="0" w:afterAutospacing="1"/>
        <w:ind w:left="720" w:hanging="360"/>
      </w:pPr>
      <w:r>
        <w:rPr>
          <w:rStyle w:val="6"/>
        </w:rPr>
        <w:t>Used for hedging and speculation:</w:t>
      </w:r>
      <w:r>
        <w:t xml:space="preserve"> Businesses use them to hedge currency risk, while traders speculate on future price movements.</w:t>
      </w:r>
    </w:p>
    <w:p>
      <w:pPr>
        <w:keepNext w:val="0"/>
        <w:keepLines w:val="0"/>
        <w:widowControl/>
        <w:numPr>
          <w:ilvl w:val="0"/>
          <w:numId w:val="27"/>
        </w:numPr>
        <w:suppressLineNumbers w:val="0"/>
        <w:spacing w:before="0" w:beforeAutospacing="1" w:after="0" w:afterAutospacing="1"/>
        <w:ind w:left="720" w:hanging="360"/>
      </w:pPr>
      <w:r>
        <w:rPr>
          <w:rStyle w:val="6"/>
        </w:rPr>
        <w:t>Leverage:</w:t>
      </w:r>
      <w:r>
        <w:t xml:space="preserve"> Futures allow traders to control large positions with a smaller margin.</w:t>
      </w:r>
    </w:p>
    <w:p>
      <w:pPr>
        <w:pStyle w:val="4"/>
        <w:keepNext w:val="0"/>
        <w:keepLines w:val="0"/>
        <w:widowControl/>
        <w:suppressLineNumbers w:val="0"/>
      </w:pPr>
      <w:r>
        <w:rPr>
          <w:rStyle w:val="6"/>
        </w:rPr>
        <w:t>Relation to DXY Consolidation:</w:t>
      </w:r>
    </w:p>
    <w:p>
      <w:pPr>
        <w:keepNext w:val="0"/>
        <w:keepLines w:val="0"/>
        <w:widowControl/>
        <w:numPr>
          <w:ilvl w:val="0"/>
          <w:numId w:val="28"/>
        </w:numPr>
        <w:suppressLineNumbers w:val="0"/>
        <w:spacing w:before="0" w:beforeAutospacing="1" w:after="0" w:afterAutospacing="1"/>
        <w:ind w:left="720" w:hanging="360"/>
      </w:pPr>
      <w:r>
        <w:rPr>
          <w:rStyle w:val="6"/>
        </w:rPr>
        <w:t>Hedging Activity:</w:t>
      </w:r>
      <w:r>
        <w:t xml:space="preserve"> When DXY consolidates, institutional traders may hedge their positions with USD futures to protect against potential volatility.</w:t>
      </w:r>
    </w:p>
    <w:p>
      <w:pPr>
        <w:keepNext w:val="0"/>
        <w:keepLines w:val="0"/>
        <w:widowControl/>
        <w:numPr>
          <w:ilvl w:val="0"/>
          <w:numId w:val="28"/>
        </w:numPr>
        <w:suppressLineNumbers w:val="0"/>
        <w:spacing w:before="0" w:beforeAutospacing="1" w:after="0" w:afterAutospacing="1"/>
        <w:ind w:left="720" w:hanging="360"/>
      </w:pPr>
      <w:r>
        <w:rPr>
          <w:rStyle w:val="6"/>
        </w:rPr>
        <w:t>Futures Volume Decline:</w:t>
      </w:r>
      <w:r>
        <w:t xml:space="preserve"> During DXY consolidation, futures trading volume may decrease as traders avoid taking positions in uncertain market conditions.</w:t>
      </w:r>
    </w:p>
    <w:p>
      <w:pPr>
        <w:keepNext w:val="0"/>
        <w:keepLines w:val="0"/>
        <w:widowControl/>
        <w:numPr>
          <w:ilvl w:val="0"/>
          <w:numId w:val="28"/>
        </w:numPr>
        <w:suppressLineNumbers w:val="0"/>
        <w:spacing w:before="0" w:beforeAutospacing="1" w:after="0" w:afterAutospacing="1"/>
        <w:ind w:left="720" w:hanging="360"/>
      </w:pPr>
      <w:r>
        <w:rPr>
          <w:rStyle w:val="6"/>
        </w:rPr>
        <w:t>Breakout Potential:</w:t>
      </w:r>
      <w:r>
        <w:t xml:space="preserve"> Consolidation in the DXY index can lead to increased positioning in futures as traders anticipate a breakout in the dollar's value.</w:t>
      </w:r>
    </w:p>
    <w:p>
      <w:pPr>
        <w:keepNext w:val="0"/>
        <w:keepLines w:val="0"/>
        <w:widowControl/>
        <w:suppressLineNumbers w:val="0"/>
      </w:pPr>
      <w:r>
        <w:pict>
          <v:rect id="_x0000_i1026" o:spt="1" style="height:1.5pt;width:432pt;" fillcolor="#A0A0A0" filled="t" stroked="f" coordsize="21600,21600" o:hr="t" o:hrstd="t" o:hralign="center">
            <v:path/>
            <v:fill on="t" focussize="0,0"/>
            <v:stroke on="f"/>
            <v:imagedata o:title=""/>
            <o:lock v:ext="edit"/>
            <w10:wrap type="none"/>
            <w10:anchorlock/>
          </v:rect>
        </w:pict>
      </w:r>
    </w:p>
    <w:p>
      <w:pPr>
        <w:pStyle w:val="2"/>
        <w:keepNext w:val="0"/>
        <w:keepLines w:val="0"/>
        <w:widowControl/>
        <w:suppressLineNumbers w:val="0"/>
      </w:pPr>
      <w:r>
        <w:rPr>
          <w:rStyle w:val="6"/>
          <w:b/>
          <w:bCs/>
        </w:rPr>
        <w:t>How Exotics and Futures Respond to DXY Consolidation</w:t>
      </w:r>
    </w:p>
    <w:p>
      <w:pPr>
        <w:pStyle w:val="4"/>
        <w:keepNext w:val="0"/>
        <w:keepLines w:val="0"/>
        <w:widowControl/>
        <w:suppressLineNumbers w:val="0"/>
        <w:ind w:left="720"/>
      </w:pPr>
      <w:r>
        <w:rPr>
          <w:rStyle w:val="6"/>
        </w:rPr>
        <w:t>Exotics Response:</w:t>
      </w:r>
    </w:p>
    <w:p>
      <w:pPr>
        <w:keepNext w:val="0"/>
        <w:keepLines w:val="0"/>
        <w:widowControl/>
        <w:numPr>
          <w:ilvl w:val="1"/>
          <w:numId w:val="29"/>
        </w:numPr>
        <w:suppressLineNumbers w:val="0"/>
        <w:tabs>
          <w:tab w:val="left" w:pos="1440"/>
        </w:tabs>
        <w:spacing w:before="0" w:beforeAutospacing="1" w:after="0" w:afterAutospacing="1"/>
        <w:ind w:left="1440" w:hanging="360"/>
      </w:pPr>
      <w:r>
        <w:t>If DXY is consolidating, exotic pairs may trade in narrow ranges, as emerging market currencies typically react to USD strength or weakness.</w:t>
      </w:r>
    </w:p>
    <w:p>
      <w:pPr>
        <w:keepNext w:val="0"/>
        <w:keepLines w:val="0"/>
        <w:widowControl/>
        <w:numPr>
          <w:ilvl w:val="1"/>
          <w:numId w:val="29"/>
        </w:numPr>
        <w:suppressLineNumbers w:val="0"/>
        <w:tabs>
          <w:tab w:val="left" w:pos="1440"/>
        </w:tabs>
        <w:spacing w:before="0" w:beforeAutospacing="1" w:after="0" w:afterAutospacing="1"/>
        <w:ind w:left="1440" w:hanging="360"/>
      </w:pPr>
      <w:r>
        <w:t>A breakout in DXY can lead to sharp moves in exotic pairs due to their higher volatility and sensitivity to USD movements.</w:t>
      </w:r>
    </w:p>
    <w:p>
      <w:pPr>
        <w:pStyle w:val="4"/>
        <w:keepNext w:val="0"/>
        <w:keepLines w:val="0"/>
        <w:widowControl/>
        <w:suppressLineNumbers w:val="0"/>
        <w:ind w:left="720"/>
      </w:pPr>
      <w:r>
        <w:rPr>
          <w:rStyle w:val="6"/>
        </w:rPr>
        <w:t>Futures Response:</w:t>
      </w:r>
    </w:p>
    <w:p>
      <w:pPr>
        <w:keepNext w:val="0"/>
        <w:keepLines w:val="0"/>
        <w:widowControl/>
        <w:numPr>
          <w:ilvl w:val="1"/>
          <w:numId w:val="30"/>
        </w:numPr>
        <w:suppressLineNumbers w:val="0"/>
        <w:tabs>
          <w:tab w:val="left" w:pos="1440"/>
        </w:tabs>
        <w:spacing w:before="0" w:beforeAutospacing="1" w:after="0" w:afterAutospacing="1"/>
        <w:ind w:left="1440" w:hanging="360"/>
      </w:pPr>
      <w:r>
        <w:t>During consolidation, futures contracts often show lower volume and volatility.</w:t>
      </w:r>
    </w:p>
    <w:p>
      <w:pPr>
        <w:keepNext w:val="0"/>
        <w:keepLines w:val="0"/>
        <w:widowControl/>
        <w:numPr>
          <w:ilvl w:val="1"/>
          <w:numId w:val="30"/>
        </w:numPr>
        <w:suppressLineNumbers w:val="0"/>
        <w:tabs>
          <w:tab w:val="left" w:pos="1440"/>
        </w:tabs>
        <w:spacing w:before="0" w:beforeAutospacing="1" w:after="0" w:afterAutospacing="1"/>
        <w:ind w:left="1440" w:hanging="360"/>
      </w:pPr>
      <w:r>
        <w:t>Traders may look for breakout patterns in the DXY before entering long or short positions on USD futures.</w:t>
      </w:r>
    </w:p>
    <w:p>
      <w:pPr>
        <w:pStyle w:val="4"/>
        <w:keepNext w:val="0"/>
        <w:keepLines w:val="0"/>
        <w:widowControl/>
        <w:suppressLineNumbers w:val="0"/>
      </w:pPr>
      <w:r>
        <w:rPr>
          <w:rStyle w:val="6"/>
        </w:rPr>
        <w:t>Key Takeaways:</w:t>
      </w:r>
    </w:p>
    <w:p>
      <w:pPr>
        <w:keepNext w:val="0"/>
        <w:keepLines w:val="0"/>
        <w:widowControl/>
        <w:numPr>
          <w:ilvl w:val="0"/>
          <w:numId w:val="31"/>
        </w:numPr>
        <w:suppressLineNumbers w:val="0"/>
        <w:spacing w:before="0" w:beforeAutospacing="1" w:after="0" w:afterAutospacing="1"/>
        <w:ind w:left="720" w:hanging="360"/>
      </w:pPr>
      <w:r>
        <w:rPr>
          <w:rStyle w:val="6"/>
        </w:rPr>
        <w:t>Exotics tend to be more volatile and can react strongly to DXY breakouts.</w:t>
      </w:r>
    </w:p>
    <w:p>
      <w:pPr>
        <w:keepNext w:val="0"/>
        <w:keepLines w:val="0"/>
        <w:widowControl/>
        <w:numPr>
          <w:ilvl w:val="0"/>
          <w:numId w:val="31"/>
        </w:numPr>
        <w:suppressLineNumbers w:val="0"/>
        <w:spacing w:before="0" w:beforeAutospacing="1" w:after="0" w:afterAutospacing="1"/>
        <w:ind w:left="720" w:hanging="360"/>
      </w:pPr>
      <w:r>
        <w:rPr>
          <w:rStyle w:val="6"/>
        </w:rPr>
        <w:t>Futures reflect trader sentiment on the U.S. dollar and can provide clues about potential DXY breakouts.</w:t>
      </w:r>
    </w:p>
    <w:p>
      <w:pPr>
        <w:keepNext w:val="0"/>
        <w:keepLines w:val="0"/>
        <w:widowControl/>
        <w:numPr>
          <w:ilvl w:val="0"/>
          <w:numId w:val="31"/>
        </w:numPr>
        <w:suppressLineNumbers w:val="0"/>
        <w:spacing w:before="0" w:beforeAutospacing="1" w:after="0" w:afterAutospacing="1"/>
        <w:ind w:left="720" w:hanging="360"/>
      </w:pPr>
      <w:r>
        <w:rPr>
          <w:rStyle w:val="6"/>
        </w:rPr>
        <w:t>During DXY consolidation, both exotic pairs and futures may exhibit lower volatility and reduced trading activity, awaiting a clear directional bias.</w:t>
      </w:r>
    </w:p>
    <w:p>
      <w:pPr>
        <w:pStyle w:val="4"/>
        <w:keepNext w:val="0"/>
        <w:keepLines w:val="0"/>
        <w:widowControl/>
        <w:suppressLineNumbers w:val="0"/>
      </w:pPr>
      <w:r>
        <w:t>By monitoring both exotic currency pairs and USD futures alongside DXY, traders can gain insights into potential market moves and positioning strategies.</w:t>
      </w:r>
    </w:p>
    <w:p>
      <w:pPr>
        <w:keepNext w:val="0"/>
        <w:keepLines w:val="0"/>
        <w:widowControl/>
        <w:suppressLineNumbers w:val="0"/>
      </w:pPr>
    </w:p>
    <w:p>
      <w:pPr>
        <w:numPr>
          <w:ilvl w:val="0"/>
          <w:numId w:val="0"/>
        </w:numPr>
        <w:jc w:val="both"/>
        <w:rPr>
          <w:rFonts w:hint="default"/>
          <w:b/>
          <w:bCs/>
        </w:rPr>
      </w:pPr>
    </w:p>
    <w:p>
      <w:pPr>
        <w:numPr>
          <w:ilvl w:val="0"/>
          <w:numId w:val="0"/>
        </w:numPr>
        <w:jc w:val="both"/>
        <w:rPr>
          <w:rFonts w:hint="default"/>
          <w:b/>
          <w:bCs/>
        </w:rPr>
      </w:pPr>
    </w:p>
    <w:p>
      <w:pPr>
        <w:numPr>
          <w:ilvl w:val="0"/>
          <w:numId w:val="0"/>
        </w:numPr>
        <w:jc w:val="both"/>
      </w:pPr>
      <w:r>
        <w:drawing>
          <wp:inline distT="0" distB="0" distL="114300" distR="114300">
            <wp:extent cx="5270500" cy="2420620"/>
            <wp:effectExtent l="0" t="0" r="6350" b="17780"/>
            <wp:docPr id="1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8"/>
                    <pic:cNvPicPr>
                      <a:picLocks noChangeAspect="1"/>
                    </pic:cNvPicPr>
                  </pic:nvPicPr>
                  <pic:blipFill>
                    <a:blip r:embed="rId169"/>
                    <a:stretch>
                      <a:fillRect/>
                    </a:stretch>
                  </pic:blipFill>
                  <pic:spPr>
                    <a:xfrm>
                      <a:off x="0" y="0"/>
                      <a:ext cx="5270500" cy="2420620"/>
                    </a:xfrm>
                    <a:prstGeom prst="rect">
                      <a:avLst/>
                    </a:prstGeom>
                    <a:noFill/>
                    <a:ln w="9525">
                      <a:noFill/>
                    </a:ln>
                  </pic:spPr>
                </pic:pic>
              </a:graphicData>
            </a:graphic>
          </wp:inline>
        </w:drawing>
      </w:r>
    </w:p>
    <w:p>
      <w:pPr>
        <w:pStyle w:val="2"/>
        <w:keepNext w:val="0"/>
        <w:keepLines w:val="0"/>
        <w:widowControl/>
        <w:suppressLineNumbers w:val="0"/>
      </w:pPr>
      <w:r>
        <w:rPr>
          <w:rStyle w:val="6"/>
          <w:b/>
          <w:bCs/>
        </w:rPr>
        <w:t>Key Concepts Explained:</w:t>
      </w:r>
    </w:p>
    <w:p>
      <w:pPr>
        <w:pStyle w:val="4"/>
        <w:keepNext w:val="0"/>
        <w:keepLines w:val="0"/>
        <w:widowControl/>
        <w:suppressLineNumbers w:val="0"/>
      </w:pPr>
      <w:r>
        <w:rPr>
          <w:rStyle w:val="6"/>
        </w:rPr>
        <w:t>DXY Consolidation &amp; Smart Money Movement</w:t>
      </w:r>
    </w:p>
    <w:p>
      <w:pPr>
        <w:keepNext w:val="0"/>
        <w:keepLines w:val="0"/>
        <w:widowControl/>
        <w:numPr>
          <w:ilvl w:val="0"/>
          <w:numId w:val="0"/>
        </w:numPr>
        <w:suppressLineNumbers w:val="0"/>
        <w:spacing w:before="0" w:beforeAutospacing="1" w:after="0" w:afterAutospacing="1"/>
      </w:pPr>
      <w:r>
        <w:t xml:space="preserve">When the </w:t>
      </w:r>
      <w:r>
        <w:rPr>
          <w:rStyle w:val="6"/>
        </w:rPr>
        <w:t>DXY consolidates</w:t>
      </w:r>
      <w:r>
        <w:t>, it means the U.S. dollar is not trending strongly in either direction and is moving sideways within a range.</w:t>
      </w:r>
    </w:p>
    <w:p>
      <w:pPr>
        <w:keepNext w:val="0"/>
        <w:keepLines w:val="0"/>
        <w:widowControl/>
        <w:numPr>
          <w:ilvl w:val="0"/>
          <w:numId w:val="0"/>
        </w:numPr>
        <w:suppressLineNumbers w:val="0"/>
        <w:spacing w:before="0" w:beforeAutospacing="1" w:after="0" w:afterAutospacing="1"/>
      </w:pPr>
      <w:r>
        <w:t xml:space="preserve">During this period, </w:t>
      </w:r>
      <w:r>
        <w:rPr>
          <w:rStyle w:val="6"/>
        </w:rPr>
        <w:t>"smart money" (institutional investors)</w:t>
      </w:r>
      <w:r>
        <w:t xml:space="preserve"> may shift their focus to </w:t>
      </w:r>
      <w:r>
        <w:rPr>
          <w:rStyle w:val="6"/>
        </w:rPr>
        <w:t>non-USD currency pairs</w:t>
      </w:r>
      <w:r>
        <w:t>, such as exotic or cross pairs (e.g., EUR/GBP, AUD/NZD). The rationale is that with the dollar moving sideways, other currencies will have more freedom to move based on their own fundamentals.</w:t>
      </w:r>
    </w:p>
    <w:p>
      <w:pPr>
        <w:pStyle w:val="4"/>
        <w:keepNext w:val="0"/>
        <w:keepLines w:val="0"/>
        <w:widowControl/>
        <w:suppressLineNumbers w:val="0"/>
      </w:pPr>
      <w:r>
        <w:rPr>
          <w:rStyle w:val="6"/>
        </w:rPr>
        <w:t>Analyzing Currency Strength Through Futures Charts</w:t>
      </w:r>
    </w:p>
    <w:p>
      <w:pPr>
        <w:keepNext w:val="0"/>
        <w:keepLines w:val="0"/>
        <w:widowControl/>
        <w:numPr>
          <w:ilvl w:val="0"/>
          <w:numId w:val="0"/>
        </w:numPr>
        <w:suppressLineNumbers w:val="0"/>
        <w:spacing w:before="0" w:beforeAutospacing="1" w:after="0" w:afterAutospacing="1"/>
      </w:pPr>
      <w:r>
        <w:t>Traders should analyze individual currency futures charts (e.g., EUR futures, GBP futures) to determine which currencies are currently strong or weak relative to others.This allows traders to identify better trading opportunities outside of USD pairs.</w:t>
      </w:r>
    </w:p>
    <w:p>
      <w:pPr>
        <w:keepNext w:val="0"/>
        <w:keepLines w:val="0"/>
        <w:widowControl/>
        <w:suppressLineNumbers w:val="0"/>
        <w:jc w:val="left"/>
      </w:pPr>
      <w:r>
        <w:rPr>
          <w:rFonts w:ascii="SimSun" w:hAnsi="SimSun" w:eastAsia="SimSun" w:cs="SimSun"/>
          <w:kern w:val="0"/>
          <w:sz w:val="24"/>
          <w:szCs w:val="24"/>
          <w:lang w:eastAsia="zh-CN" w:bidi="ar"/>
        </w:rPr>
        <w:t>I</w:t>
      </w:r>
      <w:r>
        <w:rPr>
          <w:rFonts w:ascii="SimSun" w:hAnsi="SimSun" w:eastAsia="SimSun" w:cs="SimSun"/>
          <w:kern w:val="0"/>
          <w:sz w:val="24"/>
          <w:szCs w:val="24"/>
          <w:lang w:val="en-US" w:eastAsia="zh-CN" w:bidi="ar"/>
        </w:rPr>
        <w:t xml:space="preserve">n this context, </w:t>
      </w:r>
      <w:r>
        <w:rPr>
          <w:rStyle w:val="6"/>
          <w:rFonts w:ascii="SimSun" w:hAnsi="SimSun" w:eastAsia="SimSun" w:cs="SimSun"/>
          <w:kern w:val="0"/>
          <w:sz w:val="24"/>
          <w:szCs w:val="24"/>
          <w:lang w:val="en-US" w:eastAsia="zh-CN" w:bidi="ar"/>
        </w:rPr>
        <w:t>strong</w:t>
      </w:r>
      <w:r>
        <w:rPr>
          <w:rFonts w:ascii="SimSun" w:hAnsi="SimSun" w:eastAsia="SimSun" w:cs="SimSun"/>
          <w:kern w:val="0"/>
          <w:sz w:val="24"/>
          <w:szCs w:val="24"/>
          <w:lang w:val="en-US" w:eastAsia="zh-CN" w:bidi="ar"/>
        </w:rPr>
        <w:t xml:space="preserve"> refers to a currency showing </w:t>
      </w:r>
      <w:r>
        <w:rPr>
          <w:rStyle w:val="6"/>
          <w:rFonts w:ascii="SimSun" w:hAnsi="SimSun" w:eastAsia="SimSun" w:cs="SimSun"/>
          <w:kern w:val="0"/>
          <w:sz w:val="24"/>
          <w:szCs w:val="24"/>
          <w:lang w:val="en-US" w:eastAsia="zh-CN" w:bidi="ar"/>
        </w:rPr>
        <w:t>bullish momentum</w:t>
      </w:r>
      <w:r>
        <w:rPr>
          <w:rFonts w:ascii="SimSun" w:hAnsi="SimSun" w:eastAsia="SimSun" w:cs="SimSun"/>
          <w:kern w:val="0"/>
          <w:sz w:val="24"/>
          <w:szCs w:val="24"/>
          <w:lang w:val="en-US" w:eastAsia="zh-CN" w:bidi="ar"/>
        </w:rPr>
        <w:t xml:space="preserve">, meaning it is appreciating in value relative to other currencies. Conversely, </w:t>
      </w:r>
      <w:r>
        <w:rPr>
          <w:rStyle w:val="6"/>
          <w:rFonts w:ascii="SimSun" w:hAnsi="SimSun" w:eastAsia="SimSun" w:cs="SimSun"/>
          <w:kern w:val="0"/>
          <w:sz w:val="24"/>
          <w:szCs w:val="24"/>
          <w:lang w:val="en-US" w:eastAsia="zh-CN" w:bidi="ar"/>
        </w:rPr>
        <w:t>weak</w:t>
      </w:r>
      <w:r>
        <w:rPr>
          <w:rFonts w:ascii="SimSun" w:hAnsi="SimSun" w:eastAsia="SimSun" w:cs="SimSun"/>
          <w:kern w:val="0"/>
          <w:sz w:val="24"/>
          <w:szCs w:val="24"/>
          <w:lang w:val="en-US" w:eastAsia="zh-CN" w:bidi="ar"/>
        </w:rPr>
        <w:t xml:space="preserve"> refers to a currency exhibiting </w:t>
      </w:r>
      <w:r>
        <w:rPr>
          <w:rStyle w:val="6"/>
          <w:rFonts w:ascii="SimSun" w:hAnsi="SimSun" w:eastAsia="SimSun" w:cs="SimSun"/>
          <w:kern w:val="0"/>
          <w:sz w:val="24"/>
          <w:szCs w:val="24"/>
          <w:lang w:val="en-US" w:eastAsia="zh-CN" w:bidi="ar"/>
        </w:rPr>
        <w:t>bearish momentum</w:t>
      </w:r>
      <w:r>
        <w:rPr>
          <w:rFonts w:ascii="SimSun" w:hAnsi="SimSun" w:eastAsia="SimSun" w:cs="SimSun"/>
          <w:kern w:val="0"/>
          <w:sz w:val="24"/>
          <w:szCs w:val="24"/>
          <w:lang w:val="en-US" w:eastAsia="zh-CN" w:bidi="ar"/>
        </w:rPr>
        <w:t>, meaning it is depreciating in value.</w:t>
      </w:r>
    </w:p>
    <w:p>
      <w:pPr>
        <w:pStyle w:val="2"/>
        <w:keepNext w:val="0"/>
        <w:keepLines w:val="0"/>
        <w:widowControl/>
        <w:suppressLineNumbers w:val="0"/>
      </w:pPr>
      <w:r>
        <w:rPr>
          <w:rStyle w:val="6"/>
          <w:b/>
          <w:bCs/>
        </w:rPr>
        <w:t>Relative Strength Comparison Methods:</w:t>
      </w:r>
    </w:p>
    <w:p>
      <w:pPr>
        <w:pStyle w:val="4"/>
        <w:keepNext w:val="0"/>
        <w:keepLines w:val="0"/>
        <w:widowControl/>
        <w:suppressLineNumbers w:val="0"/>
      </w:pPr>
      <w:r>
        <w:t>The text suggests three key comparisons when trading during DXY consolidation:</w:t>
      </w:r>
    </w:p>
    <w:p>
      <w:pPr>
        <w:pStyle w:val="4"/>
        <w:keepNext w:val="0"/>
        <w:keepLines w:val="0"/>
        <w:widowControl/>
        <w:suppressLineNumbers w:val="0"/>
      </w:pPr>
      <w:r>
        <w:rPr>
          <w:rStyle w:val="6"/>
        </w:rPr>
        <w:t>Strong vs. Weak Currency:</w:t>
      </w:r>
    </w:p>
    <w:p>
      <w:pPr>
        <w:keepNext w:val="0"/>
        <w:keepLines w:val="0"/>
        <w:widowControl/>
        <w:numPr>
          <w:ilvl w:val="0"/>
          <w:numId w:val="0"/>
        </w:numPr>
        <w:suppressLineNumbers w:val="0"/>
        <w:spacing w:before="0" w:beforeAutospacing="1" w:after="0" w:afterAutospacing="1"/>
      </w:pPr>
      <w:r>
        <w:t>Identify a currency that is showing strong bullish momentum and compare it against a weak currency (e.g., buying EUR/JPY if EUR is strong and JPY is weak). This pairing increases the probability of trending movement, even while DXY is consolidating.</w:t>
      </w:r>
    </w:p>
    <w:p>
      <w:pPr>
        <w:pStyle w:val="4"/>
        <w:keepNext w:val="0"/>
        <w:keepLines w:val="0"/>
        <w:widowControl/>
        <w:suppressLineNumbers w:val="0"/>
      </w:pPr>
      <w:r>
        <w:rPr>
          <w:rStyle w:val="6"/>
        </w:rPr>
        <w:t>Strong vs. Consolidating Currency:</w:t>
      </w:r>
    </w:p>
    <w:p>
      <w:pPr>
        <w:keepNext w:val="0"/>
        <w:keepLines w:val="0"/>
        <w:widowControl/>
        <w:numPr>
          <w:ilvl w:val="0"/>
          <w:numId w:val="0"/>
        </w:numPr>
        <w:suppressLineNumbers w:val="0"/>
        <w:spacing w:before="0" w:beforeAutospacing="1" w:after="0" w:afterAutospacing="1"/>
      </w:pPr>
      <w:r>
        <w:t>Look for a currency that is trending strongly and compare it against one that is currently range-bound or consolidating. Example: If GBP is showing strength and AUD is consolidating, GBP/AUD could present a bullish opportunity.</w:t>
      </w:r>
    </w:p>
    <w:p>
      <w:pPr>
        <w:pStyle w:val="4"/>
        <w:keepNext w:val="0"/>
        <w:keepLines w:val="0"/>
        <w:widowControl/>
        <w:suppressLineNumbers w:val="0"/>
      </w:pPr>
      <w:r>
        <w:rPr>
          <w:rStyle w:val="6"/>
        </w:rPr>
        <w:t>Weak vs. Consolidating Currency:</w:t>
      </w:r>
    </w:p>
    <w:p>
      <w:pPr>
        <w:keepNext w:val="0"/>
        <w:keepLines w:val="0"/>
        <w:widowControl/>
        <w:numPr>
          <w:ilvl w:val="0"/>
          <w:numId w:val="0"/>
        </w:numPr>
        <w:suppressLineNumbers w:val="0"/>
        <w:spacing w:before="0" w:beforeAutospacing="1" w:after="0" w:afterAutospacing="1"/>
      </w:pPr>
      <w:r>
        <w:t>Pair a weak currency against a consolidating one, taking advantage of the weakness in the weaker currency. Example: If JPY is weak and CAD is consolidating, JPY/CAD could trend higher.</w:t>
      </w:r>
    </w:p>
    <w:p>
      <w:pPr>
        <w:pStyle w:val="2"/>
        <w:keepNext w:val="0"/>
        <w:keepLines w:val="0"/>
        <w:widowControl/>
        <w:suppressLineNumbers w:val="0"/>
      </w:pPr>
      <w:r>
        <w:rPr>
          <w:rStyle w:val="6"/>
          <w:b/>
          <w:bCs/>
        </w:rPr>
        <w:t>Trading Implications:</w:t>
      </w:r>
    </w:p>
    <w:p>
      <w:pPr>
        <w:keepNext w:val="0"/>
        <w:keepLines w:val="0"/>
        <w:widowControl/>
        <w:numPr>
          <w:ilvl w:val="0"/>
          <w:numId w:val="0"/>
        </w:numPr>
        <w:suppressLineNumbers w:val="0"/>
        <w:spacing w:before="0" w:beforeAutospacing="1" w:after="0" w:afterAutospacing="1"/>
      </w:pPr>
      <w:r>
        <w:rPr>
          <w:rStyle w:val="6"/>
        </w:rPr>
        <w:t>Focus on Cross Pairs:</w:t>
      </w:r>
      <w:r>
        <w:t xml:space="preserve"> During DXY consolidation, it's wise to shift focus to crosses and exotic pairs rather than major USD pairs, which may show little movement.</w:t>
      </w:r>
    </w:p>
    <w:p>
      <w:pPr>
        <w:keepNext w:val="0"/>
        <w:keepLines w:val="0"/>
        <w:widowControl/>
        <w:numPr>
          <w:ilvl w:val="0"/>
          <w:numId w:val="0"/>
        </w:numPr>
        <w:suppressLineNumbers w:val="0"/>
        <w:spacing w:before="0" w:beforeAutospacing="1" w:after="0" w:afterAutospacing="1"/>
      </w:pPr>
      <w:r>
        <w:rPr>
          <w:rStyle w:val="6"/>
        </w:rPr>
        <w:t>Capitalizing on Strength Differentials:</w:t>
      </w:r>
      <w:r>
        <w:t xml:space="preserve"> By comparing relative strength, traders can identify high-probability trades outside of the U.S. dollar's influence.</w:t>
      </w:r>
    </w:p>
    <w:p>
      <w:pPr>
        <w:keepNext w:val="0"/>
        <w:keepLines w:val="0"/>
        <w:widowControl/>
        <w:numPr>
          <w:ilvl w:val="0"/>
          <w:numId w:val="0"/>
        </w:numPr>
        <w:suppressLineNumbers w:val="0"/>
        <w:spacing w:before="0" w:beforeAutospacing="1" w:after="0" w:afterAutospacing="1"/>
      </w:pPr>
      <w:r>
        <w:rPr>
          <w:rStyle w:val="6"/>
        </w:rPr>
        <w:t>Waiting for DXY Breakout:</w:t>
      </w:r>
      <w:r>
        <w:t xml:space="preserve"> Traders can capitalize on these opportunities while waiting for the dollar to break out of consolidation for future USD-based trades.</w:t>
      </w:r>
    </w:p>
    <w:p>
      <w:pPr>
        <w:keepNext w:val="0"/>
        <w:keepLines w:val="0"/>
        <w:widowControl/>
        <w:suppressLineNumbers w:val="0"/>
      </w:pPr>
    </w:p>
    <w:p/>
    <w:p>
      <w:pPr>
        <w:numPr>
          <w:ilvl w:val="0"/>
          <w:numId w:val="0"/>
        </w:numPr>
        <w:jc w:val="both"/>
      </w:pPr>
      <w:r>
        <w:drawing>
          <wp:inline distT="0" distB="0" distL="114300" distR="114300">
            <wp:extent cx="5270500" cy="2792095"/>
            <wp:effectExtent l="0" t="0" r="6350" b="8255"/>
            <wp:docPr id="1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9"/>
                    <pic:cNvPicPr>
                      <a:picLocks noChangeAspect="1"/>
                    </pic:cNvPicPr>
                  </pic:nvPicPr>
                  <pic:blipFill>
                    <a:blip r:embed="rId170"/>
                    <a:stretch>
                      <a:fillRect/>
                    </a:stretch>
                  </pic:blipFill>
                  <pic:spPr>
                    <a:xfrm>
                      <a:off x="0" y="0"/>
                      <a:ext cx="5270500" cy="2792095"/>
                    </a:xfrm>
                    <a:prstGeom prst="rect">
                      <a:avLst/>
                    </a:prstGeom>
                    <a:noFill/>
                    <a:ln w="9525">
                      <a:noFill/>
                    </a:ln>
                  </pic:spPr>
                </pic:pic>
              </a:graphicData>
            </a:graphic>
          </wp:inline>
        </w:drawing>
      </w:r>
    </w:p>
    <w:p>
      <w:pPr>
        <w:numPr>
          <w:ilvl w:val="0"/>
          <w:numId w:val="0"/>
        </w:numPr>
        <w:jc w:val="both"/>
      </w:pPr>
      <w:r>
        <w:drawing>
          <wp:inline distT="0" distB="0" distL="114300" distR="114300">
            <wp:extent cx="5267960" cy="2141855"/>
            <wp:effectExtent l="0" t="0" r="8890" b="10795"/>
            <wp:docPr id="1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0"/>
                    <pic:cNvPicPr>
                      <a:picLocks noChangeAspect="1"/>
                    </pic:cNvPicPr>
                  </pic:nvPicPr>
                  <pic:blipFill>
                    <a:blip r:embed="rId171"/>
                    <a:stretch>
                      <a:fillRect/>
                    </a:stretch>
                  </pic:blipFill>
                  <pic:spPr>
                    <a:xfrm>
                      <a:off x="0" y="0"/>
                      <a:ext cx="5267960" cy="2141855"/>
                    </a:xfrm>
                    <a:prstGeom prst="rect">
                      <a:avLst/>
                    </a:prstGeom>
                    <a:noFill/>
                    <a:ln w="9525">
                      <a:noFill/>
                    </a:ln>
                  </pic:spPr>
                </pic:pic>
              </a:graphicData>
            </a:graphic>
          </wp:inline>
        </w:drawing>
      </w:r>
    </w:p>
    <w:p>
      <w:pPr>
        <w:numPr>
          <w:ilvl w:val="0"/>
          <w:numId w:val="0"/>
        </w:numPr>
        <w:jc w:val="both"/>
      </w:pPr>
      <w:r>
        <w:drawing>
          <wp:inline distT="0" distB="0" distL="114300" distR="114300">
            <wp:extent cx="5271770" cy="1554480"/>
            <wp:effectExtent l="0" t="0" r="5080" b="7620"/>
            <wp:docPr id="1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1"/>
                    <pic:cNvPicPr>
                      <a:picLocks noChangeAspect="1"/>
                    </pic:cNvPicPr>
                  </pic:nvPicPr>
                  <pic:blipFill>
                    <a:blip r:embed="rId172"/>
                    <a:stretch>
                      <a:fillRect/>
                    </a:stretch>
                  </pic:blipFill>
                  <pic:spPr>
                    <a:xfrm>
                      <a:off x="0" y="0"/>
                      <a:ext cx="5271770" cy="1554480"/>
                    </a:xfrm>
                    <a:prstGeom prst="rect">
                      <a:avLst/>
                    </a:prstGeom>
                    <a:noFill/>
                    <a:ln w="9525">
                      <a:noFill/>
                    </a:ln>
                  </pic:spPr>
                </pic:pic>
              </a:graphicData>
            </a:graphic>
          </wp:inline>
        </w:drawing>
      </w:r>
    </w:p>
    <w:p>
      <w:pPr>
        <w:numPr>
          <w:ilvl w:val="0"/>
          <w:numId w:val="0"/>
        </w:numPr>
        <w:jc w:val="both"/>
      </w:pPr>
      <w:r>
        <w:drawing>
          <wp:inline distT="0" distB="0" distL="114300" distR="114300">
            <wp:extent cx="5269865" cy="4178935"/>
            <wp:effectExtent l="0" t="0" r="6985" b="12065"/>
            <wp:docPr id="1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2"/>
                    <pic:cNvPicPr>
                      <a:picLocks noChangeAspect="1"/>
                    </pic:cNvPicPr>
                  </pic:nvPicPr>
                  <pic:blipFill>
                    <a:blip r:embed="rId173"/>
                    <a:stretch>
                      <a:fillRect/>
                    </a:stretch>
                  </pic:blipFill>
                  <pic:spPr>
                    <a:xfrm>
                      <a:off x="0" y="0"/>
                      <a:ext cx="5269865" cy="4178935"/>
                    </a:xfrm>
                    <a:prstGeom prst="rect">
                      <a:avLst/>
                    </a:prstGeom>
                    <a:noFill/>
                    <a:ln w="9525">
                      <a:noFill/>
                    </a:ln>
                  </pic:spPr>
                </pic:pic>
              </a:graphicData>
            </a:graphic>
          </wp:inline>
        </w:drawing>
      </w:r>
      <w:r>
        <w:t>When you have an inside candle(unable to take prev highs or lows), and the next candle  also fails to take the inside range low or high as expected, we anticipate a consolidation.</w:t>
      </w:r>
    </w:p>
    <w:p>
      <w:pPr>
        <w:numPr>
          <w:ilvl w:val="0"/>
          <w:numId w:val="0"/>
        </w:numPr>
        <w:jc w:val="both"/>
      </w:pPr>
    </w:p>
    <w:p>
      <w:pPr>
        <w:numPr>
          <w:ilvl w:val="0"/>
          <w:numId w:val="0"/>
        </w:numPr>
        <w:jc w:val="both"/>
      </w:pPr>
      <w:r>
        <w:t>EXAMPLE ONE</w:t>
      </w:r>
    </w:p>
    <w:p>
      <w:pPr>
        <w:numPr>
          <w:ilvl w:val="0"/>
          <w:numId w:val="0"/>
        </w:numPr>
        <w:jc w:val="both"/>
      </w:pPr>
      <w:r>
        <w:drawing>
          <wp:inline distT="0" distB="0" distL="114300" distR="114300">
            <wp:extent cx="5269865" cy="4178935"/>
            <wp:effectExtent l="0" t="0" r="6985" b="12065"/>
            <wp:docPr id="1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3"/>
                    <pic:cNvPicPr>
                      <a:picLocks noChangeAspect="1"/>
                    </pic:cNvPicPr>
                  </pic:nvPicPr>
                  <pic:blipFill>
                    <a:blip r:embed="rId174"/>
                    <a:stretch>
                      <a:fillRect/>
                    </a:stretch>
                  </pic:blipFill>
                  <pic:spPr>
                    <a:xfrm>
                      <a:off x="0" y="0"/>
                      <a:ext cx="5269865" cy="4178935"/>
                    </a:xfrm>
                    <a:prstGeom prst="rect">
                      <a:avLst/>
                    </a:prstGeom>
                    <a:noFill/>
                    <a:ln w="9525">
                      <a:noFill/>
                    </a:ln>
                  </pic:spPr>
                </pic:pic>
              </a:graphicData>
            </a:graphic>
          </wp:inline>
        </w:drawing>
      </w:r>
    </w:p>
    <w:p>
      <w:pPr>
        <w:numPr>
          <w:ilvl w:val="0"/>
          <w:numId w:val="0"/>
        </w:numPr>
        <w:jc w:val="both"/>
      </w:pPr>
      <w:r>
        <w:t>Given a daily chart</w:t>
      </w:r>
    </w:p>
    <w:p>
      <w:pPr>
        <w:numPr>
          <w:ilvl w:val="0"/>
          <w:numId w:val="0"/>
        </w:numPr>
        <w:jc w:val="both"/>
      </w:pPr>
      <w:r>
        <w:t>Note the inside bar formation and draw the internal range high/low</w:t>
      </w:r>
    </w:p>
    <w:p>
      <w:pPr>
        <w:numPr>
          <w:ilvl w:val="0"/>
          <w:numId w:val="0"/>
        </w:numPr>
        <w:jc w:val="both"/>
      </w:pPr>
      <w:r>
        <w:drawing>
          <wp:inline distT="0" distB="0" distL="114300" distR="114300">
            <wp:extent cx="5269230" cy="3736975"/>
            <wp:effectExtent l="0" t="0" r="7620" b="15875"/>
            <wp:docPr id="1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4"/>
                    <pic:cNvPicPr>
                      <a:picLocks noChangeAspect="1"/>
                    </pic:cNvPicPr>
                  </pic:nvPicPr>
                  <pic:blipFill>
                    <a:blip r:embed="rId175"/>
                    <a:stretch>
                      <a:fillRect/>
                    </a:stretch>
                  </pic:blipFill>
                  <pic:spPr>
                    <a:xfrm>
                      <a:off x="0" y="0"/>
                      <a:ext cx="5269230" cy="3736975"/>
                    </a:xfrm>
                    <a:prstGeom prst="rect">
                      <a:avLst/>
                    </a:prstGeom>
                    <a:noFill/>
                    <a:ln w="9525">
                      <a:noFill/>
                    </a:ln>
                  </pic:spPr>
                </pic:pic>
              </a:graphicData>
            </a:graphic>
          </wp:inline>
        </w:drawing>
      </w:r>
    </w:p>
    <w:p>
      <w:pPr>
        <w:numPr>
          <w:ilvl w:val="0"/>
          <w:numId w:val="0"/>
        </w:numPr>
        <w:jc w:val="both"/>
      </w:pPr>
      <w:r>
        <w:t xml:space="preserve">If third candle fails to take over the ranges, this will lead to extended consolidation and now </w:t>
      </w:r>
      <w:r>
        <w:rPr>
          <w:b/>
          <w:bCs/>
        </w:rPr>
        <w:t>we look at exotics</w:t>
      </w:r>
      <w:r>
        <w:t>.</w:t>
      </w:r>
    </w:p>
    <w:p>
      <w:pPr>
        <w:numPr>
          <w:ilvl w:val="0"/>
          <w:numId w:val="0"/>
        </w:numPr>
        <w:jc w:val="both"/>
      </w:pPr>
      <w:r>
        <w:drawing>
          <wp:inline distT="0" distB="0" distL="114300" distR="114300">
            <wp:extent cx="5269230" cy="3736975"/>
            <wp:effectExtent l="0" t="0" r="7620" b="15875"/>
            <wp:docPr id="1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5"/>
                    <pic:cNvPicPr>
                      <a:picLocks noChangeAspect="1"/>
                    </pic:cNvPicPr>
                  </pic:nvPicPr>
                  <pic:blipFill>
                    <a:blip r:embed="rId176"/>
                    <a:stretch>
                      <a:fillRect/>
                    </a:stretch>
                  </pic:blipFill>
                  <pic:spPr>
                    <a:xfrm>
                      <a:off x="0" y="0"/>
                      <a:ext cx="5269230" cy="3736975"/>
                    </a:xfrm>
                    <a:prstGeom prst="rect">
                      <a:avLst/>
                    </a:prstGeom>
                    <a:noFill/>
                    <a:ln w="9525">
                      <a:noFill/>
                    </a:ln>
                  </pic:spPr>
                </pic:pic>
              </a:graphicData>
            </a:graphic>
          </wp:inline>
        </w:drawing>
      </w:r>
      <w:r>
        <w:t>Third candle fails, NOW WE LOOK FOR EXOTIC PAIRS</w:t>
      </w:r>
    </w:p>
    <w:p>
      <w:pPr>
        <w:numPr>
          <w:ilvl w:val="0"/>
          <w:numId w:val="0"/>
        </w:numPr>
        <w:jc w:val="both"/>
      </w:pPr>
      <w:r>
        <w:drawing>
          <wp:inline distT="0" distB="0" distL="114300" distR="114300">
            <wp:extent cx="5269230" cy="3736975"/>
            <wp:effectExtent l="0" t="0" r="7620" b="15875"/>
            <wp:docPr id="1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6"/>
                    <pic:cNvPicPr>
                      <a:picLocks noChangeAspect="1"/>
                    </pic:cNvPicPr>
                  </pic:nvPicPr>
                  <pic:blipFill>
                    <a:blip r:embed="rId177"/>
                    <a:stretch>
                      <a:fillRect/>
                    </a:stretch>
                  </pic:blipFill>
                  <pic:spPr>
                    <a:xfrm>
                      <a:off x="0" y="0"/>
                      <a:ext cx="5269230" cy="3736975"/>
                    </a:xfrm>
                    <a:prstGeom prst="rect">
                      <a:avLst/>
                    </a:prstGeom>
                    <a:noFill/>
                    <a:ln w="9525">
                      <a:noFill/>
                    </a:ln>
                  </pic:spPr>
                </pic:pic>
              </a:graphicData>
            </a:graphic>
          </wp:inline>
        </w:drawing>
      </w:r>
    </w:p>
    <w:p>
      <w:pPr>
        <w:numPr>
          <w:ilvl w:val="0"/>
          <w:numId w:val="0"/>
        </w:numPr>
        <w:jc w:val="both"/>
      </w:pPr>
    </w:p>
    <w:p>
      <w:pPr>
        <w:numPr>
          <w:ilvl w:val="0"/>
          <w:numId w:val="0"/>
        </w:numPr>
        <w:jc w:val="both"/>
      </w:pPr>
    </w:p>
    <w:p>
      <w:pPr>
        <w:numPr>
          <w:ilvl w:val="0"/>
          <w:numId w:val="0"/>
        </w:numPr>
        <w:jc w:val="both"/>
      </w:pPr>
      <w:r>
        <w:t>EXAMPLE TWO</w:t>
      </w:r>
    </w:p>
    <w:p>
      <w:pPr>
        <w:numPr>
          <w:ilvl w:val="0"/>
          <w:numId w:val="0"/>
        </w:numPr>
        <w:jc w:val="both"/>
      </w:pPr>
      <w:r>
        <w:drawing>
          <wp:inline distT="0" distB="0" distL="114300" distR="114300">
            <wp:extent cx="5266690" cy="2447290"/>
            <wp:effectExtent l="0" t="0" r="10160" b="10160"/>
            <wp:docPr id="1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7"/>
                    <pic:cNvPicPr>
                      <a:picLocks noChangeAspect="1"/>
                    </pic:cNvPicPr>
                  </pic:nvPicPr>
                  <pic:blipFill>
                    <a:blip r:embed="rId178"/>
                    <a:stretch>
                      <a:fillRect/>
                    </a:stretch>
                  </pic:blipFill>
                  <pic:spPr>
                    <a:xfrm>
                      <a:off x="0" y="0"/>
                      <a:ext cx="5266690" cy="2447290"/>
                    </a:xfrm>
                    <a:prstGeom prst="rect">
                      <a:avLst/>
                    </a:prstGeom>
                    <a:noFill/>
                    <a:ln w="9525">
                      <a:noFill/>
                    </a:ln>
                  </pic:spPr>
                </pic:pic>
              </a:graphicData>
            </a:graphic>
          </wp:inline>
        </w:drawing>
      </w:r>
    </w:p>
    <w:p>
      <w:pPr>
        <w:numPr>
          <w:ilvl w:val="0"/>
          <w:numId w:val="0"/>
        </w:numPr>
        <w:jc w:val="both"/>
      </w:pPr>
      <w:r>
        <w:t>EXAMPLE 2</w:t>
      </w:r>
    </w:p>
    <w:p>
      <w:pPr>
        <w:numPr>
          <w:ilvl w:val="0"/>
          <w:numId w:val="0"/>
        </w:numPr>
        <w:jc w:val="both"/>
      </w:pPr>
      <w:r>
        <w:t>Given a daily chart is this a CAD/EUR  Canadian Euro chart</w:t>
      </w:r>
    </w:p>
    <w:p>
      <w:pPr>
        <w:numPr>
          <w:ilvl w:val="0"/>
          <w:numId w:val="0"/>
        </w:numPr>
        <w:jc w:val="both"/>
      </w:pPr>
      <w:r>
        <w:drawing>
          <wp:inline distT="0" distB="0" distL="114300" distR="114300">
            <wp:extent cx="5271770" cy="2724150"/>
            <wp:effectExtent l="0" t="0" r="5080" b="0"/>
            <wp:docPr id="1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9"/>
                    <pic:cNvPicPr>
                      <a:picLocks noChangeAspect="1"/>
                    </pic:cNvPicPr>
                  </pic:nvPicPr>
                  <pic:blipFill>
                    <a:blip r:embed="rId179"/>
                    <a:stretch>
                      <a:fillRect/>
                    </a:stretch>
                  </pic:blipFill>
                  <pic:spPr>
                    <a:xfrm>
                      <a:off x="0" y="0"/>
                      <a:ext cx="5271770" cy="2724150"/>
                    </a:xfrm>
                    <a:prstGeom prst="rect">
                      <a:avLst/>
                    </a:prstGeom>
                    <a:noFill/>
                    <a:ln w="9525">
                      <a:noFill/>
                    </a:ln>
                  </pic:spPr>
                </pic:pic>
              </a:graphicData>
            </a:graphic>
          </wp:inline>
        </w:drawing>
      </w:r>
    </w:p>
    <w:p>
      <w:pPr>
        <w:numPr>
          <w:ilvl w:val="0"/>
          <w:numId w:val="0"/>
        </w:numPr>
        <w:jc w:val="both"/>
      </w:pPr>
      <w:r>
        <w:t>One hour chart, one big consolidation</w:t>
      </w:r>
    </w:p>
    <w:p>
      <w:pPr>
        <w:numPr>
          <w:ilvl w:val="0"/>
          <w:numId w:val="0"/>
        </w:numPr>
        <w:jc w:val="both"/>
      </w:pPr>
      <w:r>
        <w:drawing>
          <wp:inline distT="0" distB="0" distL="114300" distR="114300">
            <wp:extent cx="5271770" cy="2724150"/>
            <wp:effectExtent l="0" t="0" r="5080" b="0"/>
            <wp:docPr id="1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
                    <pic:cNvPicPr>
                      <a:picLocks noChangeAspect="1"/>
                    </pic:cNvPicPr>
                  </pic:nvPicPr>
                  <pic:blipFill>
                    <a:blip r:embed="rId180"/>
                    <a:stretch>
                      <a:fillRect/>
                    </a:stretch>
                  </pic:blipFill>
                  <pic:spPr>
                    <a:xfrm>
                      <a:off x="0" y="0"/>
                      <a:ext cx="5271770" cy="2724150"/>
                    </a:xfrm>
                    <a:prstGeom prst="rect">
                      <a:avLst/>
                    </a:prstGeom>
                    <a:noFill/>
                    <a:ln w="9525">
                      <a:noFill/>
                    </a:ln>
                  </pic:spPr>
                </pic:pic>
              </a:graphicData>
            </a:graphic>
          </wp:inline>
        </w:drawing>
      </w:r>
    </w:p>
    <w:p>
      <w:pPr>
        <w:numPr>
          <w:ilvl w:val="0"/>
          <w:numId w:val="0"/>
        </w:numPr>
        <w:jc w:val="both"/>
      </w:pPr>
      <w:r>
        <w:t>Now going to canadian futures chart(going individual)</w:t>
      </w:r>
    </w:p>
    <w:p>
      <w:pPr>
        <w:numPr>
          <w:ilvl w:val="0"/>
          <w:numId w:val="0"/>
        </w:numPr>
        <w:jc w:val="both"/>
      </w:pPr>
      <w:r>
        <w:drawing>
          <wp:inline distT="0" distB="0" distL="114300" distR="114300">
            <wp:extent cx="5271770" cy="2724150"/>
            <wp:effectExtent l="0" t="0" r="5080" b="0"/>
            <wp:docPr id="1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27"/>
                    <pic:cNvPicPr>
                      <a:picLocks noChangeAspect="1"/>
                    </pic:cNvPicPr>
                  </pic:nvPicPr>
                  <pic:blipFill>
                    <a:blip r:embed="rId181"/>
                    <a:stretch>
                      <a:fillRect/>
                    </a:stretch>
                  </pic:blipFill>
                  <pic:spPr>
                    <a:xfrm>
                      <a:off x="0" y="0"/>
                      <a:ext cx="5271770" cy="2724150"/>
                    </a:xfrm>
                    <a:prstGeom prst="rect">
                      <a:avLst/>
                    </a:prstGeom>
                    <a:noFill/>
                    <a:ln w="9525">
                      <a:noFill/>
                    </a:ln>
                  </pic:spPr>
                </pic:pic>
              </a:graphicData>
            </a:graphic>
          </wp:inline>
        </w:drawing>
      </w:r>
    </w:p>
    <w:p>
      <w:pPr>
        <w:numPr>
          <w:ilvl w:val="0"/>
          <w:numId w:val="0"/>
        </w:numPr>
        <w:jc w:val="both"/>
      </w:pPr>
      <w:r>
        <w:t>We mark april 17</w:t>
      </w:r>
      <w:r>
        <w:rPr>
          <w:vertAlign w:val="superscript"/>
        </w:rPr>
        <w:t>th</w:t>
      </w:r>
      <w:r>
        <w:t>-- date when the inside range highs/ lows were drawn.</w:t>
      </w:r>
    </w:p>
    <w:p>
      <w:pPr>
        <w:numPr>
          <w:ilvl w:val="0"/>
          <w:numId w:val="0"/>
        </w:numPr>
        <w:jc w:val="both"/>
      </w:pPr>
      <w:r>
        <w:drawing>
          <wp:inline distT="0" distB="0" distL="114300" distR="114300">
            <wp:extent cx="5271770" cy="2724150"/>
            <wp:effectExtent l="0" t="0" r="5080" b="0"/>
            <wp:docPr id="18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29"/>
                    <pic:cNvPicPr>
                      <a:picLocks noChangeAspect="1"/>
                    </pic:cNvPicPr>
                  </pic:nvPicPr>
                  <pic:blipFill>
                    <a:blip r:embed="rId182"/>
                    <a:stretch>
                      <a:fillRect/>
                    </a:stretch>
                  </pic:blipFill>
                  <pic:spPr>
                    <a:xfrm>
                      <a:off x="0" y="0"/>
                      <a:ext cx="5271770" cy="2724150"/>
                    </a:xfrm>
                    <a:prstGeom prst="rect">
                      <a:avLst/>
                    </a:prstGeom>
                    <a:noFill/>
                    <a:ln w="9525">
                      <a:noFill/>
                    </a:ln>
                  </pic:spPr>
                </pic:pic>
              </a:graphicData>
            </a:graphic>
          </wp:inline>
        </w:drawing>
      </w:r>
    </w:p>
    <w:p>
      <w:pPr>
        <w:numPr>
          <w:ilvl w:val="0"/>
          <w:numId w:val="0"/>
        </w:numPr>
        <w:jc w:val="both"/>
      </w:pPr>
      <w:r>
        <w:t>EUROGBP moves when DXY is consolidating</w:t>
      </w:r>
    </w:p>
    <w:p>
      <w:pPr>
        <w:numPr>
          <w:ilvl w:val="0"/>
          <w:numId w:val="0"/>
        </w:numPr>
        <w:jc w:val="both"/>
      </w:pPr>
    </w:p>
    <w:p>
      <w:pPr>
        <w:numPr>
          <w:ilvl w:val="0"/>
          <w:numId w:val="0"/>
        </w:numPr>
        <w:jc w:val="both"/>
      </w:pPr>
      <w:r>
        <w:t>Going to canadian USD futures Daily</w:t>
      </w:r>
    </w:p>
    <w:p>
      <w:pPr>
        <w:numPr>
          <w:ilvl w:val="0"/>
          <w:numId w:val="0"/>
        </w:numPr>
        <w:jc w:val="both"/>
      </w:pPr>
      <w:r>
        <w:drawing>
          <wp:inline distT="0" distB="0" distL="114300" distR="114300">
            <wp:extent cx="5271770" cy="2724150"/>
            <wp:effectExtent l="0" t="0" r="5080" b="0"/>
            <wp:docPr id="18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28"/>
                    <pic:cNvPicPr>
                      <a:picLocks noChangeAspect="1"/>
                    </pic:cNvPicPr>
                  </pic:nvPicPr>
                  <pic:blipFill>
                    <a:blip r:embed="rId183"/>
                    <a:stretch>
                      <a:fillRect/>
                    </a:stretch>
                  </pic:blipFill>
                  <pic:spPr>
                    <a:xfrm>
                      <a:off x="0" y="0"/>
                      <a:ext cx="5271770" cy="2724150"/>
                    </a:xfrm>
                    <a:prstGeom prst="rect">
                      <a:avLst/>
                    </a:prstGeom>
                    <a:noFill/>
                    <a:ln w="9525">
                      <a:noFill/>
                    </a:ln>
                  </pic:spPr>
                </pic:pic>
              </a:graphicData>
            </a:graphic>
          </wp:inline>
        </w:drawing>
      </w:r>
    </w:p>
    <w:p>
      <w:pPr>
        <w:numPr>
          <w:ilvl w:val="0"/>
          <w:numId w:val="0"/>
        </w:numPr>
        <w:jc w:val="both"/>
      </w:pPr>
      <w:r>
        <w:t>Note prem_disc, draw the bearish order block and note that price is going down to discount, also the date for the inside range high/ low is indicated. We are focusing on Thursday and Friday which are respecting the order block</w:t>
      </w:r>
    </w:p>
    <w:p>
      <w:pPr>
        <w:numPr>
          <w:ilvl w:val="0"/>
          <w:numId w:val="0"/>
        </w:numPr>
        <w:jc w:val="both"/>
      </w:pPr>
      <w:r>
        <w:t>Going to the intraday</w:t>
      </w:r>
    </w:p>
    <w:p>
      <w:pPr>
        <w:numPr>
          <w:ilvl w:val="0"/>
          <w:numId w:val="0"/>
        </w:numPr>
        <w:jc w:val="both"/>
      </w:pPr>
      <w:r>
        <w:drawing>
          <wp:inline distT="0" distB="0" distL="114300" distR="114300">
            <wp:extent cx="5266055" cy="2779395"/>
            <wp:effectExtent l="0" t="0" r="10795" b="1905"/>
            <wp:docPr id="18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31"/>
                    <pic:cNvPicPr>
                      <a:picLocks noChangeAspect="1"/>
                    </pic:cNvPicPr>
                  </pic:nvPicPr>
                  <pic:blipFill>
                    <a:blip r:embed="rId184"/>
                    <a:stretch>
                      <a:fillRect/>
                    </a:stretch>
                  </pic:blipFill>
                  <pic:spPr>
                    <a:xfrm>
                      <a:off x="0" y="0"/>
                      <a:ext cx="5266055" cy="2779395"/>
                    </a:xfrm>
                    <a:prstGeom prst="rect">
                      <a:avLst/>
                    </a:prstGeom>
                    <a:noFill/>
                    <a:ln w="9525">
                      <a:noFill/>
                    </a:ln>
                  </pic:spPr>
                </pic:pic>
              </a:graphicData>
            </a:graphic>
          </wp:inline>
        </w:drawing>
      </w:r>
    </w:p>
    <w:p>
      <w:pPr>
        <w:numPr>
          <w:ilvl w:val="0"/>
          <w:numId w:val="0"/>
        </w:numPr>
        <w:jc w:val="both"/>
      </w:pPr>
      <w:r>
        <w:t>After Wednesday the inside bar is still held hence we expect good movement for the exotics during Thursday and Friday.</w:t>
      </w:r>
    </w:p>
    <w:p>
      <w:pPr>
        <w:numPr>
          <w:ilvl w:val="0"/>
          <w:numId w:val="0"/>
        </w:numPr>
        <w:jc w:val="both"/>
      </w:pPr>
      <w:r>
        <w:drawing>
          <wp:inline distT="0" distB="0" distL="114300" distR="114300">
            <wp:extent cx="5268595" cy="1875155"/>
            <wp:effectExtent l="0" t="0" r="8255" b="10795"/>
            <wp:docPr id="18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32"/>
                    <pic:cNvPicPr>
                      <a:picLocks noChangeAspect="1"/>
                    </pic:cNvPicPr>
                  </pic:nvPicPr>
                  <pic:blipFill>
                    <a:blip r:embed="rId185"/>
                    <a:stretch>
                      <a:fillRect/>
                    </a:stretch>
                  </pic:blipFill>
                  <pic:spPr>
                    <a:xfrm>
                      <a:off x="0" y="0"/>
                      <a:ext cx="5268595" cy="1875155"/>
                    </a:xfrm>
                    <a:prstGeom prst="rect">
                      <a:avLst/>
                    </a:prstGeom>
                    <a:noFill/>
                    <a:ln w="9525">
                      <a:noFill/>
                    </a:ln>
                  </pic:spPr>
                </pic:pic>
              </a:graphicData>
            </a:graphic>
          </wp:inline>
        </w:drawing>
      </w:r>
    </w:p>
    <w:p>
      <w:pPr>
        <w:numPr>
          <w:ilvl w:val="0"/>
          <w:numId w:val="0"/>
        </w:numPr>
        <w:jc w:val="both"/>
      </w:pPr>
      <w:r>
        <w:t>Hence we check a EURO futures chart next in same date range(thursday and friday)</w:t>
      </w:r>
    </w:p>
    <w:p>
      <w:pPr>
        <w:numPr>
          <w:ilvl w:val="0"/>
          <w:numId w:val="0"/>
        </w:numPr>
        <w:jc w:val="both"/>
      </w:pPr>
      <w:r>
        <w:t>Given daily chart</w:t>
      </w:r>
    </w:p>
    <w:p>
      <w:r>
        <w:drawing>
          <wp:inline distT="0" distB="0" distL="114300" distR="114300">
            <wp:extent cx="5262880" cy="2818130"/>
            <wp:effectExtent l="0" t="0" r="13970" b="1270"/>
            <wp:docPr id="18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33"/>
                    <pic:cNvPicPr>
                      <a:picLocks noChangeAspect="1"/>
                    </pic:cNvPicPr>
                  </pic:nvPicPr>
                  <pic:blipFill>
                    <a:blip r:embed="rId186"/>
                    <a:stretch>
                      <a:fillRect/>
                    </a:stretch>
                  </pic:blipFill>
                  <pic:spPr>
                    <a:xfrm>
                      <a:off x="0" y="0"/>
                      <a:ext cx="5262880" cy="2818130"/>
                    </a:xfrm>
                    <a:prstGeom prst="rect">
                      <a:avLst/>
                    </a:prstGeom>
                    <a:noFill/>
                    <a:ln w="9525">
                      <a:noFill/>
                    </a:ln>
                  </pic:spPr>
                </pic:pic>
              </a:graphicData>
            </a:graphic>
          </wp:inline>
        </w:drawing>
      </w:r>
    </w:p>
    <w:p>
      <w:r>
        <w:t>Going to the intraday we note that EURO is consolidating compared to canadian which is bearish</w:t>
      </w:r>
    </w:p>
    <w:p>
      <w:r>
        <w:drawing>
          <wp:inline distT="0" distB="0" distL="114300" distR="114300">
            <wp:extent cx="5262880" cy="2818130"/>
            <wp:effectExtent l="0" t="0" r="13970" b="1270"/>
            <wp:docPr id="19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34"/>
                    <pic:cNvPicPr>
                      <a:picLocks noChangeAspect="1"/>
                    </pic:cNvPicPr>
                  </pic:nvPicPr>
                  <pic:blipFill>
                    <a:blip r:embed="rId187"/>
                    <a:stretch>
                      <a:fillRect/>
                    </a:stretch>
                  </pic:blipFill>
                  <pic:spPr>
                    <a:xfrm>
                      <a:off x="0" y="0"/>
                      <a:ext cx="5262880" cy="2818130"/>
                    </a:xfrm>
                    <a:prstGeom prst="rect">
                      <a:avLst/>
                    </a:prstGeom>
                    <a:noFill/>
                    <a:ln w="9525">
                      <a:noFill/>
                    </a:ln>
                  </pic:spPr>
                </pic:pic>
              </a:graphicData>
            </a:graphic>
          </wp:inline>
        </w:drawing>
      </w:r>
    </w:p>
    <w:p>
      <w:r>
        <w:drawing>
          <wp:inline distT="0" distB="0" distL="114300" distR="114300">
            <wp:extent cx="5262880" cy="2818130"/>
            <wp:effectExtent l="0" t="0" r="13970" b="1270"/>
            <wp:docPr id="19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35"/>
                    <pic:cNvPicPr>
                      <a:picLocks noChangeAspect="1"/>
                    </pic:cNvPicPr>
                  </pic:nvPicPr>
                  <pic:blipFill>
                    <a:blip r:embed="rId188"/>
                    <a:stretch>
                      <a:fillRect/>
                    </a:stretch>
                  </pic:blipFill>
                  <pic:spPr>
                    <a:xfrm>
                      <a:off x="0" y="0"/>
                      <a:ext cx="5262880" cy="2818130"/>
                    </a:xfrm>
                    <a:prstGeom prst="rect">
                      <a:avLst/>
                    </a:prstGeom>
                    <a:noFill/>
                    <a:ln w="9525">
                      <a:noFill/>
                    </a:ln>
                  </pic:spPr>
                </pic:pic>
              </a:graphicData>
            </a:graphic>
          </wp:inline>
        </w:drawing>
      </w:r>
    </w:p>
    <w:p>
      <w:pPr>
        <w:numPr>
          <w:ilvl w:val="0"/>
          <w:numId w:val="0"/>
        </w:numPr>
        <w:jc w:val="both"/>
      </w:pPr>
    </w:p>
    <w:p>
      <w:pPr>
        <w:numPr>
          <w:ilvl w:val="0"/>
          <w:numId w:val="0"/>
        </w:numPr>
        <w:jc w:val="both"/>
      </w:pPr>
    </w:p>
    <w:p>
      <w:pPr>
        <w:numPr>
          <w:ilvl w:val="0"/>
          <w:numId w:val="0"/>
        </w:numPr>
        <w:jc w:val="both"/>
        <w:rPr>
          <w:rFonts w:hint="default"/>
        </w:rPr>
      </w:pPr>
      <w:r>
        <w:rPr>
          <w:rFonts w:hint="default"/>
        </w:rPr>
        <w:t>Hence we now use the exotic pair EUR/CAD</w:t>
      </w:r>
    </w:p>
    <w:p>
      <w:pPr>
        <w:numPr>
          <w:ilvl w:val="0"/>
          <w:numId w:val="0"/>
        </w:numPr>
        <w:jc w:val="both"/>
      </w:pPr>
      <w:r>
        <w:drawing>
          <wp:inline distT="0" distB="0" distL="114300" distR="114300">
            <wp:extent cx="5264150" cy="2800350"/>
            <wp:effectExtent l="0" t="0" r="12700" b="0"/>
            <wp:docPr id="19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39"/>
                    <pic:cNvPicPr>
                      <a:picLocks noChangeAspect="1"/>
                    </pic:cNvPicPr>
                  </pic:nvPicPr>
                  <pic:blipFill>
                    <a:blip r:embed="rId189"/>
                    <a:stretch>
                      <a:fillRect/>
                    </a:stretch>
                  </pic:blipFill>
                  <pic:spPr>
                    <a:xfrm>
                      <a:off x="0" y="0"/>
                      <a:ext cx="5264150" cy="2800350"/>
                    </a:xfrm>
                    <a:prstGeom prst="rect">
                      <a:avLst/>
                    </a:prstGeom>
                    <a:noFill/>
                    <a:ln w="9525">
                      <a:noFill/>
                    </a:ln>
                  </pic:spPr>
                </pic:pic>
              </a:graphicData>
            </a:graphic>
          </wp:inline>
        </w:drawing>
      </w:r>
    </w:p>
    <w:p>
      <w:pPr>
        <w:numPr>
          <w:ilvl w:val="0"/>
          <w:numId w:val="0"/>
        </w:numPr>
        <w:jc w:val="both"/>
      </w:pPr>
      <w:r>
        <w:t>We draw our prem_disc note the order block and line out its MEAN then notice that price is in discount.</w:t>
      </w:r>
    </w:p>
    <w:p>
      <w:pPr>
        <w:numPr>
          <w:ilvl w:val="0"/>
          <w:numId w:val="0"/>
        </w:numPr>
        <w:jc w:val="both"/>
      </w:pPr>
      <w:r>
        <w:drawing>
          <wp:inline distT="0" distB="0" distL="114300" distR="114300">
            <wp:extent cx="5264150" cy="2800350"/>
            <wp:effectExtent l="0" t="0" r="12700" b="0"/>
            <wp:docPr id="19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40"/>
                    <pic:cNvPicPr>
                      <a:picLocks noChangeAspect="1"/>
                    </pic:cNvPicPr>
                  </pic:nvPicPr>
                  <pic:blipFill>
                    <a:blip r:embed="rId190"/>
                    <a:stretch>
                      <a:fillRect/>
                    </a:stretch>
                  </pic:blipFill>
                  <pic:spPr>
                    <a:xfrm>
                      <a:off x="0" y="0"/>
                      <a:ext cx="5264150" cy="2800350"/>
                    </a:xfrm>
                    <a:prstGeom prst="rect">
                      <a:avLst/>
                    </a:prstGeom>
                    <a:noFill/>
                    <a:ln w="9525">
                      <a:noFill/>
                    </a:ln>
                  </pic:spPr>
                </pic:pic>
              </a:graphicData>
            </a:graphic>
          </wp:inline>
        </w:drawing>
      </w:r>
    </w:p>
    <w:p>
      <w:pPr>
        <w:numPr>
          <w:ilvl w:val="0"/>
          <w:numId w:val="0"/>
        </w:numPr>
        <w:jc w:val="both"/>
      </w:pPr>
      <w:r>
        <w:t>Now that the DXY consolidation happens from Wednesday , Thursday Friday, we head there and we see that there is a bullish force, also note that there is a swing low that occurs at a key level-- discount ORDER BLOCK labelled before. FOCUS ON THE 4</w:t>
      </w:r>
      <w:r>
        <w:rPr>
          <w:vertAlign w:val="superscript"/>
        </w:rPr>
        <w:t>TH</w:t>
      </w:r>
      <w:r>
        <w:t xml:space="preserve"> AND 5</w:t>
      </w:r>
      <w:r>
        <w:rPr>
          <w:vertAlign w:val="superscript"/>
        </w:rPr>
        <w:t>TH</w:t>
      </w:r>
      <w:r>
        <w:t xml:space="preserve"> candle as before in tutorial.</w:t>
      </w:r>
    </w:p>
    <w:p>
      <w:pPr>
        <w:numPr>
          <w:ilvl w:val="0"/>
          <w:numId w:val="0"/>
        </w:numPr>
        <w:jc w:val="both"/>
      </w:pPr>
    </w:p>
    <w:p>
      <w:pPr>
        <w:numPr>
          <w:ilvl w:val="0"/>
          <w:numId w:val="0"/>
        </w:numPr>
        <w:jc w:val="both"/>
      </w:pPr>
      <w:r>
        <w:t>Going to the intraday 1 hr chart</w:t>
      </w:r>
    </w:p>
    <w:p>
      <w:pPr>
        <w:numPr>
          <w:ilvl w:val="0"/>
          <w:numId w:val="0"/>
        </w:numPr>
        <w:jc w:val="both"/>
      </w:pPr>
      <w:r>
        <w:drawing>
          <wp:inline distT="0" distB="0" distL="114300" distR="114300">
            <wp:extent cx="5264150" cy="2800350"/>
            <wp:effectExtent l="0" t="0" r="12700" b="0"/>
            <wp:docPr id="19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41"/>
                    <pic:cNvPicPr>
                      <a:picLocks noChangeAspect="1"/>
                    </pic:cNvPicPr>
                  </pic:nvPicPr>
                  <pic:blipFill>
                    <a:blip r:embed="rId191"/>
                    <a:stretch>
                      <a:fillRect/>
                    </a:stretch>
                  </pic:blipFill>
                  <pic:spPr>
                    <a:xfrm>
                      <a:off x="0" y="0"/>
                      <a:ext cx="5264150" cy="2800350"/>
                    </a:xfrm>
                    <a:prstGeom prst="rect">
                      <a:avLst/>
                    </a:prstGeom>
                    <a:noFill/>
                    <a:ln w="9525">
                      <a:noFill/>
                    </a:ln>
                  </pic:spPr>
                </pic:pic>
              </a:graphicData>
            </a:graphic>
          </wp:inline>
        </w:drawing>
      </w:r>
    </w:p>
    <w:p>
      <w:pPr>
        <w:numPr>
          <w:ilvl w:val="0"/>
          <w:numId w:val="0"/>
        </w:numPr>
        <w:jc w:val="both"/>
      </w:pPr>
      <w:r>
        <w:t>We will focus on  Thursday and Friday</w:t>
      </w:r>
    </w:p>
    <w:p>
      <w:pPr>
        <w:numPr>
          <w:ilvl w:val="0"/>
          <w:numId w:val="0"/>
        </w:numPr>
        <w:jc w:val="both"/>
      </w:pPr>
      <w:r>
        <w:drawing>
          <wp:inline distT="0" distB="0" distL="114300" distR="114300">
            <wp:extent cx="5271135" cy="5886450"/>
            <wp:effectExtent l="0" t="0" r="5715" b="0"/>
            <wp:docPr id="19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42"/>
                    <pic:cNvPicPr>
                      <a:picLocks noChangeAspect="1"/>
                    </pic:cNvPicPr>
                  </pic:nvPicPr>
                  <pic:blipFill>
                    <a:blip r:embed="rId192"/>
                    <a:stretch>
                      <a:fillRect/>
                    </a:stretch>
                  </pic:blipFill>
                  <pic:spPr>
                    <a:xfrm>
                      <a:off x="0" y="0"/>
                      <a:ext cx="5271135" cy="5886450"/>
                    </a:xfrm>
                    <a:prstGeom prst="rect">
                      <a:avLst/>
                    </a:prstGeom>
                    <a:noFill/>
                    <a:ln w="9525">
                      <a:noFill/>
                    </a:ln>
                  </pic:spPr>
                </pic:pic>
              </a:graphicData>
            </a:graphic>
          </wp:inline>
        </w:drawing>
      </w:r>
    </w:p>
    <w:p>
      <w:pPr>
        <w:numPr>
          <w:ilvl w:val="0"/>
          <w:numId w:val="0"/>
        </w:numPr>
        <w:jc w:val="both"/>
      </w:pPr>
      <w:r>
        <w:t>Taking into the OHLC and OLHC we draw our midnight open and notice that the candles are going bullish, we then draw our order blocks as aligned. EVENTUALLY WE GO AND REACH THE RED DRAW ON LIQUIDITY</w:t>
      </w:r>
    </w:p>
    <w:p>
      <w:pPr>
        <w:numPr>
          <w:ilvl w:val="0"/>
          <w:numId w:val="0"/>
        </w:numPr>
        <w:jc w:val="both"/>
      </w:pPr>
      <w:r>
        <w:drawing>
          <wp:inline distT="0" distB="0" distL="114300" distR="114300">
            <wp:extent cx="5268595" cy="1918335"/>
            <wp:effectExtent l="0" t="0" r="8255" b="5715"/>
            <wp:docPr id="19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43"/>
                    <pic:cNvPicPr>
                      <a:picLocks noChangeAspect="1"/>
                    </pic:cNvPicPr>
                  </pic:nvPicPr>
                  <pic:blipFill>
                    <a:blip r:embed="rId193"/>
                    <a:stretch>
                      <a:fillRect/>
                    </a:stretch>
                  </pic:blipFill>
                  <pic:spPr>
                    <a:xfrm>
                      <a:off x="0" y="0"/>
                      <a:ext cx="5268595" cy="1918335"/>
                    </a:xfrm>
                    <a:prstGeom prst="rect">
                      <a:avLst/>
                    </a:prstGeom>
                    <a:noFill/>
                    <a:ln w="9525">
                      <a:noFill/>
                    </a:ln>
                  </pic:spPr>
                </pic:pic>
              </a:graphicData>
            </a:graphic>
          </wp:inline>
        </w:drawing>
      </w:r>
    </w:p>
    <w:p>
      <w:pPr>
        <w:numPr>
          <w:ilvl w:val="0"/>
          <w:numId w:val="0"/>
        </w:numPr>
        <w:jc w:val="both"/>
      </w:pPr>
      <w:r>
        <w:drawing>
          <wp:inline distT="0" distB="0" distL="114300" distR="114300">
            <wp:extent cx="5271770" cy="2600960"/>
            <wp:effectExtent l="0" t="0" r="5080" b="8890"/>
            <wp:docPr id="19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44"/>
                    <pic:cNvPicPr>
                      <a:picLocks noChangeAspect="1"/>
                    </pic:cNvPicPr>
                  </pic:nvPicPr>
                  <pic:blipFill>
                    <a:blip r:embed="rId194"/>
                    <a:stretch>
                      <a:fillRect/>
                    </a:stretch>
                  </pic:blipFill>
                  <pic:spPr>
                    <a:xfrm>
                      <a:off x="0" y="0"/>
                      <a:ext cx="5271770" cy="2600960"/>
                    </a:xfrm>
                    <a:prstGeom prst="rect">
                      <a:avLst/>
                    </a:prstGeom>
                    <a:noFill/>
                    <a:ln w="9525">
                      <a:noFill/>
                    </a:ln>
                  </pic:spPr>
                </pic:pic>
              </a:graphicData>
            </a:graphic>
          </wp:inline>
        </w:drawing>
      </w:r>
    </w:p>
    <w:p>
      <w:pPr>
        <w:numPr>
          <w:ilvl w:val="0"/>
          <w:numId w:val="0"/>
        </w:numPr>
        <w:jc w:val="both"/>
      </w:pPr>
      <w:r>
        <w:drawing>
          <wp:inline distT="0" distB="0" distL="114300" distR="114300">
            <wp:extent cx="5271135" cy="2446655"/>
            <wp:effectExtent l="0" t="0" r="5715" b="10795"/>
            <wp:docPr id="19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46"/>
                    <pic:cNvPicPr>
                      <a:picLocks noChangeAspect="1"/>
                    </pic:cNvPicPr>
                  </pic:nvPicPr>
                  <pic:blipFill>
                    <a:blip r:embed="rId195"/>
                    <a:stretch>
                      <a:fillRect/>
                    </a:stretch>
                  </pic:blipFill>
                  <pic:spPr>
                    <a:xfrm>
                      <a:off x="0" y="0"/>
                      <a:ext cx="5271135" cy="2446655"/>
                    </a:xfrm>
                    <a:prstGeom prst="rect">
                      <a:avLst/>
                    </a:prstGeom>
                    <a:noFill/>
                    <a:ln w="9525">
                      <a:noFill/>
                    </a:ln>
                  </pic:spPr>
                </pic:pic>
              </a:graphicData>
            </a:graphic>
          </wp:inline>
        </w:drawing>
      </w:r>
    </w:p>
    <w:p>
      <w:pPr>
        <w:numPr>
          <w:ilvl w:val="0"/>
          <w:numId w:val="0"/>
        </w:numPr>
        <w:jc w:val="both"/>
        <w:rPr>
          <w:rFonts w:hint="default"/>
        </w:rPr>
      </w:pPr>
      <w:r>
        <w:rPr>
          <w:rFonts w:hint="default"/>
        </w:rPr>
        <w:t>Going into the EURGBP EURO /POUND</w:t>
      </w:r>
    </w:p>
    <w:p>
      <w:pPr>
        <w:numPr>
          <w:ilvl w:val="0"/>
          <w:numId w:val="0"/>
        </w:numPr>
        <w:jc w:val="both"/>
        <w:rPr>
          <w:rFonts w:hint="default"/>
        </w:rPr>
      </w:pPr>
    </w:p>
    <w:p>
      <w:pPr>
        <w:numPr>
          <w:ilvl w:val="0"/>
          <w:numId w:val="0"/>
        </w:numPr>
        <w:jc w:val="both"/>
        <w:rPr>
          <w:rFonts w:hint="default"/>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Wingdings">
    <w:altName w:val="aakar"/>
    <w:panose1 w:val="05000000000000000000"/>
    <w:charset w:val="00"/>
    <w:family w:val="auto"/>
    <w:pitch w:val="default"/>
    <w:sig w:usb0="00000000" w:usb1="1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0000000000000000000"/>
    <w:charset w:val="86"/>
    <w:family w:val="auto"/>
    <w:pitch w:val="default"/>
    <w:sig w:usb0="00000000" w:usb1="00000000" w:usb2="00000000" w:usb3="00000000" w:csb0="00000000" w:csb1="00000000"/>
  </w:font>
  <w:font w:name="SimSun">
    <w:altName w:val="Droid Sans Fallback"/>
    <w:panose1 w:val="02010600030101010101"/>
    <w:charset w:val="86"/>
    <w:family w:val="auto"/>
    <w:pitch w:val="default"/>
    <w:sig w:usb0="00000000" w:usb1="00000000" w:usb2="00000010" w:usb3="00000000" w:csb0="00040001" w:csb1="00000000"/>
  </w:font>
  <w:font w:name="Calibri Light">
    <w:altName w:val="DejaVu Sans"/>
    <w:panose1 w:val="00000000000000000000"/>
    <w:charset w:val="00"/>
    <w:family w:val="auto"/>
    <w:pitch w:val="default"/>
    <w:sig w:usb0="00000000" w:usb1="00000000" w:usb2="00000000" w:usb3="00000000" w:csb0="00000000" w:csb1="00000000"/>
  </w:font>
  <w:font w:name="Symbol">
    <w:altName w:val="Gubbi"/>
    <w:panose1 w:val="00000000000000000000"/>
    <w:charset w:val="00"/>
    <w:family w:val="auto"/>
    <w:pitch w:val="default"/>
    <w:sig w:usb0="00000000" w:usb1="00000000" w:usb2="00000000" w:usb3="00000000" w:csb0="00000000" w:csb1="00000000"/>
  </w:font>
  <w:font w:name="aakar">
    <w:panose1 w:val="02000600040000000000"/>
    <w:charset w:val="00"/>
    <w:family w:val="auto"/>
    <w:pitch w:val="default"/>
    <w:sig w:usb0="80040001" w:usb1="00002000" w:usb2="00000000" w:usb3="00000000" w:csb0="20000000" w:csb1="80000000"/>
  </w:font>
  <w:font w:name="Droid Sans Fallback">
    <w:panose1 w:val="020B0502000000000001"/>
    <w:charset w:val="86"/>
    <w:family w:val="auto"/>
    <w:pitch w:val="default"/>
    <w:sig w:usb0="910002FF" w:usb1="2BDFFCFB" w:usb2="00000036" w:usb3="00000000" w:csb0="203F01FF" w:csb1="D7FF0000"/>
  </w:font>
  <w:font w:name="DejaVu Sans">
    <w:panose1 w:val="020B0603030804020204"/>
    <w:charset w:val="00"/>
    <w:family w:val="auto"/>
    <w:pitch w:val="default"/>
    <w:sig w:usb0="E7006EFF" w:usb1="D200FDFF" w:usb2="0A246029" w:usb3="0400200C" w:csb0="600001FF" w:csb1="DFFF0000"/>
  </w:font>
  <w:font w:name="DejaVa Sans">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C059">
    <w:panose1 w:val="00000000000000000000"/>
    <w:charset w:val="00"/>
    <w:family w:val="auto"/>
    <w:pitch w:val="default"/>
    <w:sig w:usb0="00000000" w:usb1="00000000" w:usb2="00000000" w:usb3="00000000" w:csb0="00000000" w:csb1="00000000"/>
  </w:font>
  <w:font w:name="Abyssinica SIL">
    <w:panose1 w:val="02000000000000000000"/>
    <w:charset w:val="00"/>
    <w:family w:val="auto"/>
    <w:pitch w:val="default"/>
    <w:sig w:usb0="800000EF" w:usb1="5200A14B" w:usb2="08000828" w:usb3="00000000" w:csb0="2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31A7F47"/>
    <w:multiLevelType w:val="multilevel"/>
    <w:tmpl w:val="931A7F4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9F366C16"/>
    <w:multiLevelType w:val="multilevel"/>
    <w:tmpl w:val="9F366C1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BB56F512"/>
    <w:multiLevelType w:val="singleLevel"/>
    <w:tmpl w:val="BB56F512"/>
    <w:lvl w:ilvl="0" w:tentative="0">
      <w:start w:val="1"/>
      <w:numFmt w:val="decimal"/>
      <w:lvlText w:val="%1."/>
      <w:lvlJc w:val="left"/>
      <w:pPr>
        <w:tabs>
          <w:tab w:val="left" w:pos="312"/>
        </w:tabs>
      </w:pPr>
    </w:lvl>
  </w:abstractNum>
  <w:abstractNum w:abstractNumId="3">
    <w:nsid w:val="BB77F69D"/>
    <w:multiLevelType w:val="singleLevel"/>
    <w:tmpl w:val="BB77F69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C5BB49A6"/>
    <w:multiLevelType w:val="multilevel"/>
    <w:tmpl w:val="C5BB49A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C9C9F55E"/>
    <w:multiLevelType w:val="singleLevel"/>
    <w:tmpl w:val="C9C9F55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D2D2BF45"/>
    <w:multiLevelType w:val="singleLevel"/>
    <w:tmpl w:val="D2D2BF4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DFFCDAAF"/>
    <w:multiLevelType w:val="singleLevel"/>
    <w:tmpl w:val="DFFCDAA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E67F5FE5"/>
    <w:multiLevelType w:val="singleLevel"/>
    <w:tmpl w:val="E67F5FE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EA9F086E"/>
    <w:multiLevelType w:val="singleLevel"/>
    <w:tmpl w:val="EA9F086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EAFA221A"/>
    <w:multiLevelType w:val="singleLevel"/>
    <w:tmpl w:val="EAFA221A"/>
    <w:lvl w:ilvl="0" w:tentative="0">
      <w:start w:val="1"/>
      <w:numFmt w:val="decimal"/>
      <w:lvlText w:val="%1."/>
      <w:lvlJc w:val="left"/>
      <w:pPr>
        <w:tabs>
          <w:tab w:val="left" w:pos="312"/>
        </w:tabs>
      </w:pPr>
    </w:lvl>
  </w:abstractNum>
  <w:abstractNum w:abstractNumId="11">
    <w:nsid w:val="EC7ED702"/>
    <w:multiLevelType w:val="singleLevel"/>
    <w:tmpl w:val="EC7ED70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F6529681"/>
    <w:multiLevelType w:val="singleLevel"/>
    <w:tmpl w:val="F652968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FDB6AFB7"/>
    <w:multiLevelType w:val="multilevel"/>
    <w:tmpl w:val="FDB6AFB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4">
    <w:nsid w:val="FEFF8FE4"/>
    <w:multiLevelType w:val="multilevel"/>
    <w:tmpl w:val="FEFF8FE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
    <w:nsid w:val="FF788785"/>
    <w:multiLevelType w:val="multilevel"/>
    <w:tmpl w:val="FF78878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6">
    <w:nsid w:val="FF7EC553"/>
    <w:multiLevelType w:val="multilevel"/>
    <w:tmpl w:val="FF7EC55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FF7F8941"/>
    <w:multiLevelType w:val="singleLevel"/>
    <w:tmpl w:val="FF7F8941"/>
    <w:lvl w:ilvl="0" w:tentative="0">
      <w:start w:val="1"/>
      <w:numFmt w:val="decimal"/>
      <w:suff w:val="space"/>
      <w:lvlText w:val="%1."/>
      <w:lvlJc w:val="left"/>
    </w:lvl>
  </w:abstractNum>
  <w:abstractNum w:abstractNumId="18">
    <w:nsid w:val="FFDA3072"/>
    <w:multiLevelType w:val="multilevel"/>
    <w:tmpl w:val="FFDA307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9">
    <w:nsid w:val="FFED31B2"/>
    <w:multiLevelType w:val="singleLevel"/>
    <w:tmpl w:val="FFED31B2"/>
    <w:lvl w:ilvl="0" w:tentative="0">
      <w:start w:val="1"/>
      <w:numFmt w:val="decimal"/>
      <w:suff w:val="space"/>
      <w:lvlText w:val="%1."/>
      <w:lvlJc w:val="left"/>
    </w:lvl>
  </w:abstractNum>
  <w:abstractNum w:abstractNumId="20">
    <w:nsid w:val="FFF73E8A"/>
    <w:multiLevelType w:val="singleLevel"/>
    <w:tmpl w:val="FFF73E8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
    <w:nsid w:val="2FF74234"/>
    <w:multiLevelType w:val="multilevel"/>
    <w:tmpl w:val="2FF7423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2">
    <w:nsid w:val="5CFD2189"/>
    <w:multiLevelType w:val="singleLevel"/>
    <w:tmpl w:val="5CFD2189"/>
    <w:lvl w:ilvl="0" w:tentative="0">
      <w:start w:val="1"/>
      <w:numFmt w:val="decimal"/>
      <w:suff w:val="space"/>
      <w:lvlText w:val="%1."/>
      <w:lvlJc w:val="left"/>
    </w:lvl>
  </w:abstractNum>
  <w:abstractNum w:abstractNumId="23">
    <w:nsid w:val="6FBFEC67"/>
    <w:multiLevelType w:val="multilevel"/>
    <w:tmpl w:val="6FBFEC6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4">
    <w:nsid w:val="7F5EAA23"/>
    <w:multiLevelType w:val="singleLevel"/>
    <w:tmpl w:val="7F5EAA23"/>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0"/>
  </w:num>
  <w:num w:numId="2">
    <w:abstractNumId w:val="22"/>
  </w:num>
  <w:num w:numId="3">
    <w:abstractNumId w:val="17"/>
  </w:num>
  <w:num w:numId="4">
    <w:abstractNumId w:val="2"/>
  </w:num>
  <w:num w:numId="5">
    <w:abstractNumId w:val="8"/>
  </w:num>
  <w:num w:numId="6">
    <w:abstractNumId w:val="24"/>
  </w:num>
  <w:num w:numId="7">
    <w:abstractNumId w:val="14"/>
  </w:num>
  <w:num w:numId="8">
    <w:abstractNumId w:val="15"/>
  </w:num>
  <w:num w:numId="9">
    <w:abstractNumId w:val="11"/>
  </w:num>
  <w:num w:numId="10">
    <w:abstractNumId w:val="3"/>
  </w:num>
  <w:num w:numId="11">
    <w:abstractNumId w:val="9"/>
  </w:num>
  <w:num w:numId="12">
    <w:abstractNumId w:val="6"/>
  </w:num>
  <w:num w:numId="13">
    <w:abstractNumId w:val="13"/>
  </w:num>
  <w:num w:numId="14">
    <w:abstractNumId w:val="20"/>
  </w:num>
  <w:num w:numId="15">
    <w:abstractNumId w:val="19"/>
  </w:num>
  <w:num w:numId="16">
    <w:abstractNumId w:val="12"/>
  </w:num>
  <w:num w:numId="17">
    <w:abstractNumId w:val="7"/>
  </w:num>
  <w:num w:numId="18">
    <w:abstractNumId w:val="5"/>
  </w:num>
  <w:num w:numId="19">
    <w:abstractNumId w:val="18"/>
  </w:num>
  <w:num w:numId="2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3"/>
  </w:num>
  <w:num w:numId="24">
    <w:abstractNumId w:val="21"/>
  </w:num>
  <w:num w:numId="25">
    <w:abstractNumId w:val="4"/>
  </w:num>
  <w:num w:numId="2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0"/>
  </w:num>
  <w:num w:numId="28">
    <w:abstractNumId w:val="16"/>
  </w:num>
  <w:num w:numId="2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FA70233"/>
    <w:rsid w:val="06E92FF6"/>
    <w:rsid w:val="077B1BFC"/>
    <w:rsid w:val="0EF7103F"/>
    <w:rsid w:val="0F57B616"/>
    <w:rsid w:val="0F7D2568"/>
    <w:rsid w:val="0FCFF626"/>
    <w:rsid w:val="11EB526C"/>
    <w:rsid w:val="137FF536"/>
    <w:rsid w:val="15DF95CD"/>
    <w:rsid w:val="1BFE8C18"/>
    <w:rsid w:val="1C649262"/>
    <w:rsid w:val="1DBB8A0B"/>
    <w:rsid w:val="1E7EF724"/>
    <w:rsid w:val="1EB943F8"/>
    <w:rsid w:val="1EFFF728"/>
    <w:rsid w:val="1F4FDB7E"/>
    <w:rsid w:val="1F75BA59"/>
    <w:rsid w:val="1F9E02AA"/>
    <w:rsid w:val="1FBAA1C8"/>
    <w:rsid w:val="23EE0685"/>
    <w:rsid w:val="2417143F"/>
    <w:rsid w:val="279E5F1C"/>
    <w:rsid w:val="27DEDF3C"/>
    <w:rsid w:val="2BF3DE07"/>
    <w:rsid w:val="2E7F2EAB"/>
    <w:rsid w:val="2F7E9A5F"/>
    <w:rsid w:val="2FBEFD2E"/>
    <w:rsid w:val="2FBF9EF1"/>
    <w:rsid w:val="2FF92774"/>
    <w:rsid w:val="2FFDC701"/>
    <w:rsid w:val="35B214B2"/>
    <w:rsid w:val="36EBB1D0"/>
    <w:rsid w:val="373FB601"/>
    <w:rsid w:val="37B61321"/>
    <w:rsid w:val="37E96EBD"/>
    <w:rsid w:val="37EFCC21"/>
    <w:rsid w:val="3957A585"/>
    <w:rsid w:val="3B634564"/>
    <w:rsid w:val="3BDF9E8D"/>
    <w:rsid w:val="3C9F2EE3"/>
    <w:rsid w:val="3CDF6C5E"/>
    <w:rsid w:val="3CFF17CF"/>
    <w:rsid w:val="3D6FA06D"/>
    <w:rsid w:val="3D77CE54"/>
    <w:rsid w:val="3DBDB6A8"/>
    <w:rsid w:val="3DFD5DD7"/>
    <w:rsid w:val="3DFF60B0"/>
    <w:rsid w:val="3E2FD363"/>
    <w:rsid w:val="3E3B915C"/>
    <w:rsid w:val="3E7F601D"/>
    <w:rsid w:val="3EDDEFC6"/>
    <w:rsid w:val="3EDE41E2"/>
    <w:rsid w:val="3EDF8D4E"/>
    <w:rsid w:val="3F5D6B4A"/>
    <w:rsid w:val="3FAFE5CB"/>
    <w:rsid w:val="3FB4B996"/>
    <w:rsid w:val="3FB76582"/>
    <w:rsid w:val="3FBDA4D5"/>
    <w:rsid w:val="3FBFD56E"/>
    <w:rsid w:val="3FCE590D"/>
    <w:rsid w:val="3FF6C5A9"/>
    <w:rsid w:val="3FF72901"/>
    <w:rsid w:val="3FFBABAC"/>
    <w:rsid w:val="3FFED17B"/>
    <w:rsid w:val="3FFFC382"/>
    <w:rsid w:val="46771D90"/>
    <w:rsid w:val="46FFBF33"/>
    <w:rsid w:val="4B3F8A3B"/>
    <w:rsid w:val="4FB7256F"/>
    <w:rsid w:val="4FCA37F2"/>
    <w:rsid w:val="4FCFC2AF"/>
    <w:rsid w:val="4FDF2620"/>
    <w:rsid w:val="4FF5DDB8"/>
    <w:rsid w:val="4FFE190D"/>
    <w:rsid w:val="4FFFB15E"/>
    <w:rsid w:val="5733DB4A"/>
    <w:rsid w:val="573FB490"/>
    <w:rsid w:val="57AFA075"/>
    <w:rsid w:val="57D73697"/>
    <w:rsid w:val="57E31A69"/>
    <w:rsid w:val="57E79881"/>
    <w:rsid w:val="57FCEDFF"/>
    <w:rsid w:val="57FDDDDC"/>
    <w:rsid w:val="57FEF894"/>
    <w:rsid w:val="58F6A038"/>
    <w:rsid w:val="59BE4DCF"/>
    <w:rsid w:val="59FE3D31"/>
    <w:rsid w:val="5A9FD29B"/>
    <w:rsid w:val="5B4BEB53"/>
    <w:rsid w:val="5BBF3242"/>
    <w:rsid w:val="5BBF7A60"/>
    <w:rsid w:val="5BD462C2"/>
    <w:rsid w:val="5BE9AEE7"/>
    <w:rsid w:val="5CE7CFD1"/>
    <w:rsid w:val="5D376648"/>
    <w:rsid w:val="5D37D1DA"/>
    <w:rsid w:val="5D3F12A8"/>
    <w:rsid w:val="5D745DE5"/>
    <w:rsid w:val="5D7F0C4F"/>
    <w:rsid w:val="5D7FD38C"/>
    <w:rsid w:val="5D9FD1C0"/>
    <w:rsid w:val="5DFFD0A5"/>
    <w:rsid w:val="5E974AC6"/>
    <w:rsid w:val="5ECE8A8A"/>
    <w:rsid w:val="5EFAA487"/>
    <w:rsid w:val="5EFB7F08"/>
    <w:rsid w:val="5F3F8B51"/>
    <w:rsid w:val="5F74E005"/>
    <w:rsid w:val="5F7F2F3B"/>
    <w:rsid w:val="5FD745C3"/>
    <w:rsid w:val="5FDD40E7"/>
    <w:rsid w:val="5FEDF4EF"/>
    <w:rsid w:val="5FF5C27F"/>
    <w:rsid w:val="5FFC0695"/>
    <w:rsid w:val="5FFD6F09"/>
    <w:rsid w:val="5FFDB4DF"/>
    <w:rsid w:val="5FFF1129"/>
    <w:rsid w:val="60DEBCE4"/>
    <w:rsid w:val="63BFD95A"/>
    <w:rsid w:val="63F9F917"/>
    <w:rsid w:val="63FA6640"/>
    <w:rsid w:val="64FE3C7B"/>
    <w:rsid w:val="6727B05F"/>
    <w:rsid w:val="67B70F37"/>
    <w:rsid w:val="67BD91F8"/>
    <w:rsid w:val="67DDFDE0"/>
    <w:rsid w:val="67EBE6D9"/>
    <w:rsid w:val="68FE1401"/>
    <w:rsid w:val="6AF83E3A"/>
    <w:rsid w:val="6BB7F3D1"/>
    <w:rsid w:val="6BEFD24F"/>
    <w:rsid w:val="6DEF847B"/>
    <w:rsid w:val="6EDFB442"/>
    <w:rsid w:val="6F73449F"/>
    <w:rsid w:val="6FADB538"/>
    <w:rsid w:val="6FBA94C7"/>
    <w:rsid w:val="6FBFE294"/>
    <w:rsid w:val="6FD59AC1"/>
    <w:rsid w:val="6FD9ABF7"/>
    <w:rsid w:val="6FF7FBD4"/>
    <w:rsid w:val="6FFD2E85"/>
    <w:rsid w:val="6FFE4C81"/>
    <w:rsid w:val="703F53BA"/>
    <w:rsid w:val="71FE49F0"/>
    <w:rsid w:val="71FFDCE2"/>
    <w:rsid w:val="729F9786"/>
    <w:rsid w:val="73015C88"/>
    <w:rsid w:val="733BC8D1"/>
    <w:rsid w:val="739F60B6"/>
    <w:rsid w:val="73BF44EF"/>
    <w:rsid w:val="73BF6B48"/>
    <w:rsid w:val="73E55443"/>
    <w:rsid w:val="73EB4BE7"/>
    <w:rsid w:val="73F59FAB"/>
    <w:rsid w:val="73FBD437"/>
    <w:rsid w:val="73FDD727"/>
    <w:rsid w:val="74ECED2C"/>
    <w:rsid w:val="74FA17A3"/>
    <w:rsid w:val="756ECFDA"/>
    <w:rsid w:val="75D751E4"/>
    <w:rsid w:val="767DD703"/>
    <w:rsid w:val="767F7721"/>
    <w:rsid w:val="76802615"/>
    <w:rsid w:val="76BD3396"/>
    <w:rsid w:val="76BF84E6"/>
    <w:rsid w:val="76F7F72D"/>
    <w:rsid w:val="76FFBBC1"/>
    <w:rsid w:val="772D0F68"/>
    <w:rsid w:val="77392226"/>
    <w:rsid w:val="77478B37"/>
    <w:rsid w:val="77BCAD8D"/>
    <w:rsid w:val="77BDDACD"/>
    <w:rsid w:val="77BF308D"/>
    <w:rsid w:val="77CB6198"/>
    <w:rsid w:val="77DF4768"/>
    <w:rsid w:val="77EDDAF3"/>
    <w:rsid w:val="79776F3D"/>
    <w:rsid w:val="79CFD0DA"/>
    <w:rsid w:val="79DFCD1A"/>
    <w:rsid w:val="79FF6E71"/>
    <w:rsid w:val="7ADB2DBE"/>
    <w:rsid w:val="7AF75083"/>
    <w:rsid w:val="7B9F2F12"/>
    <w:rsid w:val="7BA8E9E3"/>
    <w:rsid w:val="7BAD9311"/>
    <w:rsid w:val="7BBF875E"/>
    <w:rsid w:val="7BBFD7F8"/>
    <w:rsid w:val="7BD757C0"/>
    <w:rsid w:val="7BEB664D"/>
    <w:rsid w:val="7BF7971B"/>
    <w:rsid w:val="7BF90C7C"/>
    <w:rsid w:val="7BFED8A8"/>
    <w:rsid w:val="7CA3E458"/>
    <w:rsid w:val="7CD76C4C"/>
    <w:rsid w:val="7CF7D1F2"/>
    <w:rsid w:val="7CFB6F55"/>
    <w:rsid w:val="7CFC2C04"/>
    <w:rsid w:val="7D3F63E1"/>
    <w:rsid w:val="7D7DA2AA"/>
    <w:rsid w:val="7DBFCA2D"/>
    <w:rsid w:val="7DD53592"/>
    <w:rsid w:val="7DDD830F"/>
    <w:rsid w:val="7DDF31FD"/>
    <w:rsid w:val="7DF342A5"/>
    <w:rsid w:val="7E1B65DD"/>
    <w:rsid w:val="7E5F5F84"/>
    <w:rsid w:val="7E7F000F"/>
    <w:rsid w:val="7ECD8ADA"/>
    <w:rsid w:val="7ECF2F03"/>
    <w:rsid w:val="7EDFD67D"/>
    <w:rsid w:val="7EEF372B"/>
    <w:rsid w:val="7EFEC444"/>
    <w:rsid w:val="7EFF6828"/>
    <w:rsid w:val="7EFF816A"/>
    <w:rsid w:val="7EFF8F53"/>
    <w:rsid w:val="7F313A29"/>
    <w:rsid w:val="7F3FC299"/>
    <w:rsid w:val="7F4B40A0"/>
    <w:rsid w:val="7F4CDF8D"/>
    <w:rsid w:val="7F59208A"/>
    <w:rsid w:val="7F5E0391"/>
    <w:rsid w:val="7F6668EF"/>
    <w:rsid w:val="7F6A0CEE"/>
    <w:rsid w:val="7F774F8B"/>
    <w:rsid w:val="7F77747C"/>
    <w:rsid w:val="7F7F6D8A"/>
    <w:rsid w:val="7F7FEAEC"/>
    <w:rsid w:val="7F95DEB9"/>
    <w:rsid w:val="7FA39C1B"/>
    <w:rsid w:val="7FABB344"/>
    <w:rsid w:val="7FAFC599"/>
    <w:rsid w:val="7FB6FCB5"/>
    <w:rsid w:val="7FBA46AE"/>
    <w:rsid w:val="7FBD6E56"/>
    <w:rsid w:val="7FBDFA2E"/>
    <w:rsid w:val="7FD5D2B6"/>
    <w:rsid w:val="7FDE5D57"/>
    <w:rsid w:val="7FDF439D"/>
    <w:rsid w:val="7FDF4E0A"/>
    <w:rsid w:val="7FDF513B"/>
    <w:rsid w:val="7FDF523E"/>
    <w:rsid w:val="7FE25708"/>
    <w:rsid w:val="7FE31370"/>
    <w:rsid w:val="7FE3C82F"/>
    <w:rsid w:val="7FE6CDB3"/>
    <w:rsid w:val="7FEB1CC8"/>
    <w:rsid w:val="7FEB5850"/>
    <w:rsid w:val="7FEDB621"/>
    <w:rsid w:val="7FEFAA35"/>
    <w:rsid w:val="7FF3370A"/>
    <w:rsid w:val="7FF51FCA"/>
    <w:rsid w:val="7FF79BB5"/>
    <w:rsid w:val="7FF7BFBA"/>
    <w:rsid w:val="7FFB1B18"/>
    <w:rsid w:val="7FFD86BA"/>
    <w:rsid w:val="7FFE13C2"/>
    <w:rsid w:val="7FFE1706"/>
    <w:rsid w:val="7FFE80BC"/>
    <w:rsid w:val="7FFE9816"/>
    <w:rsid w:val="7FFEBA7B"/>
    <w:rsid w:val="7FFF03AF"/>
    <w:rsid w:val="7FFF21C3"/>
    <w:rsid w:val="7FFF389F"/>
    <w:rsid w:val="7FFF6B9F"/>
    <w:rsid w:val="7FFF7F3B"/>
    <w:rsid w:val="7FFF8418"/>
    <w:rsid w:val="7FFFB3FA"/>
    <w:rsid w:val="7FFFC05D"/>
    <w:rsid w:val="7FFFEDA9"/>
    <w:rsid w:val="7FFFEFCB"/>
    <w:rsid w:val="7FFFFE64"/>
    <w:rsid w:val="8ED38AEF"/>
    <w:rsid w:val="8FD91EC1"/>
    <w:rsid w:val="8FEF86FD"/>
    <w:rsid w:val="8FFFA963"/>
    <w:rsid w:val="97079CB5"/>
    <w:rsid w:val="97FFC399"/>
    <w:rsid w:val="98BFBB0D"/>
    <w:rsid w:val="997F0E99"/>
    <w:rsid w:val="99EFFEC8"/>
    <w:rsid w:val="9A6DD5C2"/>
    <w:rsid w:val="9BB58DE5"/>
    <w:rsid w:val="9BD53EE6"/>
    <w:rsid w:val="9BFFA73A"/>
    <w:rsid w:val="9CBFF104"/>
    <w:rsid w:val="9DA91FF9"/>
    <w:rsid w:val="9DFEDBEA"/>
    <w:rsid w:val="9DFFA56F"/>
    <w:rsid w:val="9F6BE646"/>
    <w:rsid w:val="9FBD5435"/>
    <w:rsid w:val="A1E85B67"/>
    <w:rsid w:val="A2B5D2A7"/>
    <w:rsid w:val="A5F395E5"/>
    <w:rsid w:val="A6FF2358"/>
    <w:rsid w:val="A9B6665A"/>
    <w:rsid w:val="AAFA20A8"/>
    <w:rsid w:val="AF7F92F8"/>
    <w:rsid w:val="AFB71E6B"/>
    <w:rsid w:val="AFBF0149"/>
    <w:rsid w:val="B10DE895"/>
    <w:rsid w:val="B1BF018D"/>
    <w:rsid w:val="B3BB4C65"/>
    <w:rsid w:val="B3FE6B13"/>
    <w:rsid w:val="B55F0343"/>
    <w:rsid w:val="B59FDE09"/>
    <w:rsid w:val="B6E6075A"/>
    <w:rsid w:val="B77FBCA0"/>
    <w:rsid w:val="B7AF0FEA"/>
    <w:rsid w:val="B7E5BE1E"/>
    <w:rsid w:val="BABF722C"/>
    <w:rsid w:val="BAEFB6CB"/>
    <w:rsid w:val="BB4B8A7F"/>
    <w:rsid w:val="BCFF2CCC"/>
    <w:rsid w:val="BD215FF5"/>
    <w:rsid w:val="BD9ECB4B"/>
    <w:rsid w:val="BDFF5B6C"/>
    <w:rsid w:val="BE3F4260"/>
    <w:rsid w:val="BE79DD2A"/>
    <w:rsid w:val="BED59535"/>
    <w:rsid w:val="BEF38D3C"/>
    <w:rsid w:val="BEFDF42C"/>
    <w:rsid w:val="BEFFD27C"/>
    <w:rsid w:val="BF69C6D2"/>
    <w:rsid w:val="BF6B2810"/>
    <w:rsid w:val="BF744A10"/>
    <w:rsid w:val="BF7527DF"/>
    <w:rsid w:val="BF7D3B4E"/>
    <w:rsid w:val="BFA8B9D9"/>
    <w:rsid w:val="BFB69373"/>
    <w:rsid w:val="BFBBBF02"/>
    <w:rsid w:val="BFBF98B6"/>
    <w:rsid w:val="BFDB4AF3"/>
    <w:rsid w:val="BFDEEB3A"/>
    <w:rsid w:val="BFDFAD11"/>
    <w:rsid w:val="BFF75D5C"/>
    <w:rsid w:val="BFF7A909"/>
    <w:rsid w:val="BFF7DED1"/>
    <w:rsid w:val="BFFF240D"/>
    <w:rsid w:val="C37FECCE"/>
    <w:rsid w:val="C5EA650D"/>
    <w:rsid w:val="C9FF8CB2"/>
    <w:rsid w:val="CB1FA15A"/>
    <w:rsid w:val="CE7DD41E"/>
    <w:rsid w:val="CEB6678C"/>
    <w:rsid w:val="CEDA304B"/>
    <w:rsid w:val="CEEB2516"/>
    <w:rsid w:val="CEF7EB67"/>
    <w:rsid w:val="CF8FE452"/>
    <w:rsid w:val="CFC7E39E"/>
    <w:rsid w:val="CFDF05F7"/>
    <w:rsid w:val="CFED12F1"/>
    <w:rsid w:val="CFFAF821"/>
    <w:rsid w:val="CFFB80B4"/>
    <w:rsid w:val="CFFE800C"/>
    <w:rsid w:val="CFFF553D"/>
    <w:rsid w:val="D36BDE49"/>
    <w:rsid w:val="D47D1A7D"/>
    <w:rsid w:val="D57EB6AC"/>
    <w:rsid w:val="D5B78353"/>
    <w:rsid w:val="D5EFAB8C"/>
    <w:rsid w:val="D6FECEBC"/>
    <w:rsid w:val="D7B53FB9"/>
    <w:rsid w:val="D7F87BA0"/>
    <w:rsid w:val="D7FACA41"/>
    <w:rsid w:val="D8F77D2B"/>
    <w:rsid w:val="D93A1953"/>
    <w:rsid w:val="DA6290AF"/>
    <w:rsid w:val="DA7F528B"/>
    <w:rsid w:val="DB6D902A"/>
    <w:rsid w:val="DBEB367F"/>
    <w:rsid w:val="DBF399D1"/>
    <w:rsid w:val="DC3B72BF"/>
    <w:rsid w:val="DD453588"/>
    <w:rsid w:val="DD77CDAC"/>
    <w:rsid w:val="DDDF97A6"/>
    <w:rsid w:val="DE1B6AD5"/>
    <w:rsid w:val="DE73E50C"/>
    <w:rsid w:val="DED79CC7"/>
    <w:rsid w:val="DEF5727F"/>
    <w:rsid w:val="DF3BB8C8"/>
    <w:rsid w:val="DF3FF82C"/>
    <w:rsid w:val="DF7FCD81"/>
    <w:rsid w:val="DFCDC875"/>
    <w:rsid w:val="DFD0CDD5"/>
    <w:rsid w:val="DFDF728D"/>
    <w:rsid w:val="DFE42EBD"/>
    <w:rsid w:val="DFE7C9BD"/>
    <w:rsid w:val="DFEA1FD8"/>
    <w:rsid w:val="DFEAE13D"/>
    <w:rsid w:val="DFEB5FA0"/>
    <w:rsid w:val="DFFCFDDD"/>
    <w:rsid w:val="DFFFF961"/>
    <w:rsid w:val="E37A3472"/>
    <w:rsid w:val="E3BFC116"/>
    <w:rsid w:val="E43B3038"/>
    <w:rsid w:val="E5BB0F6E"/>
    <w:rsid w:val="E62711F2"/>
    <w:rsid w:val="E67FA0E4"/>
    <w:rsid w:val="E6C6381F"/>
    <w:rsid w:val="E7FF27D3"/>
    <w:rsid w:val="E7FF62AA"/>
    <w:rsid w:val="E7FFF216"/>
    <w:rsid w:val="E9FC9205"/>
    <w:rsid w:val="EB7584D8"/>
    <w:rsid w:val="EB767998"/>
    <w:rsid w:val="EB76F218"/>
    <w:rsid w:val="EC0D942D"/>
    <w:rsid w:val="EC877D2A"/>
    <w:rsid w:val="ED7E222B"/>
    <w:rsid w:val="ED7F77F9"/>
    <w:rsid w:val="EDEB44B5"/>
    <w:rsid w:val="EDEFFABE"/>
    <w:rsid w:val="EDFBAB4F"/>
    <w:rsid w:val="EE7BAB88"/>
    <w:rsid w:val="EE7F6758"/>
    <w:rsid w:val="EEBEE80B"/>
    <w:rsid w:val="EEFDCC55"/>
    <w:rsid w:val="EFD32066"/>
    <w:rsid w:val="EFDF5F16"/>
    <w:rsid w:val="EFEC7768"/>
    <w:rsid w:val="EFFBBEFC"/>
    <w:rsid w:val="EFFED249"/>
    <w:rsid w:val="EFFF30FB"/>
    <w:rsid w:val="EFFFC5AB"/>
    <w:rsid w:val="F09C0F97"/>
    <w:rsid w:val="F2DAE487"/>
    <w:rsid w:val="F2E721A6"/>
    <w:rsid w:val="F3174115"/>
    <w:rsid w:val="F326EE86"/>
    <w:rsid w:val="F3674BC6"/>
    <w:rsid w:val="F3AFEDF3"/>
    <w:rsid w:val="F3FB6A5C"/>
    <w:rsid w:val="F51DC749"/>
    <w:rsid w:val="F56B252B"/>
    <w:rsid w:val="F5AEFF26"/>
    <w:rsid w:val="F5F5CDE1"/>
    <w:rsid w:val="F5FBABDD"/>
    <w:rsid w:val="F6C7B745"/>
    <w:rsid w:val="F73DF1DC"/>
    <w:rsid w:val="F777BD41"/>
    <w:rsid w:val="F7BAB8EA"/>
    <w:rsid w:val="F7DA4A57"/>
    <w:rsid w:val="F7DD4D17"/>
    <w:rsid w:val="F7E81CFD"/>
    <w:rsid w:val="F7F2AA00"/>
    <w:rsid w:val="F7F70812"/>
    <w:rsid w:val="F7FDC232"/>
    <w:rsid w:val="F7FF0153"/>
    <w:rsid w:val="F8C7B407"/>
    <w:rsid w:val="F91BACA1"/>
    <w:rsid w:val="F98F309D"/>
    <w:rsid w:val="F9DFC227"/>
    <w:rsid w:val="F9F7FFCE"/>
    <w:rsid w:val="FA7E485D"/>
    <w:rsid w:val="FA934CDA"/>
    <w:rsid w:val="FABA1748"/>
    <w:rsid w:val="FAC9CFDA"/>
    <w:rsid w:val="FAF724DA"/>
    <w:rsid w:val="FB3BD7B7"/>
    <w:rsid w:val="FB5744BE"/>
    <w:rsid w:val="FB6E4E72"/>
    <w:rsid w:val="FB73F084"/>
    <w:rsid w:val="FB7F4864"/>
    <w:rsid w:val="FBB9E720"/>
    <w:rsid w:val="FBBBCCF5"/>
    <w:rsid w:val="FBDE99DC"/>
    <w:rsid w:val="FBDF57E7"/>
    <w:rsid w:val="FBFBDDA9"/>
    <w:rsid w:val="FC0F1AAA"/>
    <w:rsid w:val="FC6BDEE2"/>
    <w:rsid w:val="FCE76B69"/>
    <w:rsid w:val="FCFFCD7C"/>
    <w:rsid w:val="FCFFDCB1"/>
    <w:rsid w:val="FD755DD0"/>
    <w:rsid w:val="FD771B6E"/>
    <w:rsid w:val="FD7B30A3"/>
    <w:rsid w:val="FD7FB06F"/>
    <w:rsid w:val="FD8736F7"/>
    <w:rsid w:val="FD9D6A98"/>
    <w:rsid w:val="FDA4C9B2"/>
    <w:rsid w:val="FDB744FA"/>
    <w:rsid w:val="FDBD6BBF"/>
    <w:rsid w:val="FDD20AAE"/>
    <w:rsid w:val="FDE759DA"/>
    <w:rsid w:val="FDED7665"/>
    <w:rsid w:val="FDFEF359"/>
    <w:rsid w:val="FE378DCD"/>
    <w:rsid w:val="FE5BC7E1"/>
    <w:rsid w:val="FE5E1859"/>
    <w:rsid w:val="FE6BB625"/>
    <w:rsid w:val="FE7FFF26"/>
    <w:rsid w:val="FE8EC2AA"/>
    <w:rsid w:val="FEACF07E"/>
    <w:rsid w:val="FEB7C4B8"/>
    <w:rsid w:val="FEBBE7CD"/>
    <w:rsid w:val="FEBE6DDF"/>
    <w:rsid w:val="FECFBC4C"/>
    <w:rsid w:val="FEEEB666"/>
    <w:rsid w:val="FEEF831D"/>
    <w:rsid w:val="FEF70A4C"/>
    <w:rsid w:val="FEF7735E"/>
    <w:rsid w:val="FEFF96D5"/>
    <w:rsid w:val="FF1E1884"/>
    <w:rsid w:val="FF2F53B3"/>
    <w:rsid w:val="FF4D8797"/>
    <w:rsid w:val="FF4F6A85"/>
    <w:rsid w:val="FF5E5165"/>
    <w:rsid w:val="FF7627FE"/>
    <w:rsid w:val="FF7DD72C"/>
    <w:rsid w:val="FF7E786C"/>
    <w:rsid w:val="FF7F7077"/>
    <w:rsid w:val="FF7FDD8E"/>
    <w:rsid w:val="FF8DB2E6"/>
    <w:rsid w:val="FF8F6B3C"/>
    <w:rsid w:val="FF978063"/>
    <w:rsid w:val="FF9A925B"/>
    <w:rsid w:val="FF9B0B5E"/>
    <w:rsid w:val="FF9DC301"/>
    <w:rsid w:val="FF9F4A33"/>
    <w:rsid w:val="FF9F7F87"/>
    <w:rsid w:val="FFA3F618"/>
    <w:rsid w:val="FFA70233"/>
    <w:rsid w:val="FFAEB305"/>
    <w:rsid w:val="FFBB973A"/>
    <w:rsid w:val="FFBBD961"/>
    <w:rsid w:val="FFBCC0A1"/>
    <w:rsid w:val="FFBE4175"/>
    <w:rsid w:val="FFBF2F0B"/>
    <w:rsid w:val="FFBF68A5"/>
    <w:rsid w:val="FFBFCA93"/>
    <w:rsid w:val="FFCDF6A1"/>
    <w:rsid w:val="FFCF781E"/>
    <w:rsid w:val="FFD784D1"/>
    <w:rsid w:val="FFDE8018"/>
    <w:rsid w:val="FFE52D5D"/>
    <w:rsid w:val="FFE7E1F6"/>
    <w:rsid w:val="FFE9E5EF"/>
    <w:rsid w:val="FFEC9A52"/>
    <w:rsid w:val="FFECA4F4"/>
    <w:rsid w:val="FFEE2EA4"/>
    <w:rsid w:val="FFF2E09E"/>
    <w:rsid w:val="FFF5E959"/>
    <w:rsid w:val="FFF753F6"/>
    <w:rsid w:val="FFF7C4FD"/>
    <w:rsid w:val="FFF7EE7B"/>
    <w:rsid w:val="FFFB7354"/>
    <w:rsid w:val="FFFB73F8"/>
    <w:rsid w:val="FFFBD265"/>
    <w:rsid w:val="FFFBEFD1"/>
    <w:rsid w:val="FFFC339C"/>
    <w:rsid w:val="FFFD709D"/>
    <w:rsid w:val="FFFDD3B8"/>
    <w:rsid w:val="FFFE8020"/>
    <w:rsid w:val="FFFEADA2"/>
    <w:rsid w:val="FFFF407C"/>
    <w:rsid w:val="FFFFC1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3">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5">
    <w:name w:val="Default Paragraph Font"/>
    <w:semiHidden/>
    <w:qFormat/>
    <w:uiPriority w:val="0"/>
  </w:style>
  <w:style w:type="table" w:default="1" w:styleId="7">
    <w:name w:val="Normal Table"/>
    <w:semiHidden/>
    <w:qFormat/>
    <w:uiPriority w:val="0"/>
    <w:tblPr>
      <w:tblLayout w:type="fixed"/>
      <w:tblCellMar>
        <w:top w:w="0" w:type="dxa"/>
        <w:left w:w="108" w:type="dxa"/>
        <w:bottom w:w="0" w:type="dxa"/>
        <w:right w:w="108" w:type="dxa"/>
      </w:tblCellMar>
    </w:tblPr>
  </w:style>
  <w:style w:type="paragraph" w:styleId="4">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6">
    <w:name w:val="Strong"/>
    <w:basedOn w:val="5"/>
    <w:qFormat/>
    <w:uiPriority w:val="0"/>
    <w:rPr>
      <w:b/>
      <w:bCs/>
    </w:rPr>
  </w:style>
  <w:style w:type="table" w:styleId="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8" Type="http://schemas.openxmlformats.org/officeDocument/2006/relationships/fontTable" Target="fontTable.xml"/><Relationship Id="rId197" Type="http://schemas.openxmlformats.org/officeDocument/2006/relationships/numbering" Target="numbering.xml"/><Relationship Id="rId196" Type="http://schemas.openxmlformats.org/officeDocument/2006/relationships/customXml" Target="../customXml/item1.xml"/><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91</Pages>
  <Words>4977</Words>
  <Characters>22818</Characters>
  <Lines>0</Lines>
  <Paragraphs>0</Paragraphs>
  <TotalTime>32</TotalTime>
  <ScaleCrop>false</ScaleCrop>
  <LinksUpToDate>false</LinksUpToDate>
  <CharactersWithSpaces>27447</CharactersWithSpaces>
  <Application>WPS Office_10.1.0.6757_F1E327BC-269C-435d-A152-05C5408002CA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2025-01-11T02:28:00Z</dcterms:created>
  <dc:creator>odoch</dc:creator>
  <cp:lastModifiedBy>odoch</cp:lastModifiedBy>
  <dcterms:modified xsi:type="dcterms:W3CDTF">2025-02-11T20:53:00Z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1033-10.1.0.6757</vt:lpwstr>
  </property>
</Properties>
</file>